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49" w:rsidRPr="00BC5049" w:rsidRDefault="00BC5049"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3085"/>
        <w:gridCol w:w="5437"/>
      </w:tblGrid>
      <w:tr w:rsidR="00BC5049" w:rsidTr="00F22E3D">
        <w:tc>
          <w:tcPr>
            <w:tcW w:w="8522" w:type="dxa"/>
            <w:gridSpan w:val="2"/>
            <w:shd w:val="clear" w:color="auto" w:fill="92CDDC" w:themeFill="accent5" w:themeFillTint="99"/>
          </w:tcPr>
          <w:p w:rsidR="00BC5049" w:rsidRDefault="00E77951" w:rsidP="00BB7D3A">
            <w:pPr>
              <w:jc w:val="center"/>
              <w:rPr>
                <w:b/>
                <w:sz w:val="28"/>
                <w:szCs w:val="28"/>
              </w:rPr>
            </w:pPr>
            <w:r>
              <w:rPr>
                <w:b/>
                <w:sz w:val="28"/>
                <w:szCs w:val="28"/>
              </w:rPr>
              <w:t>PATIENT INFORMATION LEAFLET</w:t>
            </w:r>
          </w:p>
          <w:p w:rsidR="00BC5049" w:rsidRPr="00BC5049" w:rsidRDefault="00BC5049" w:rsidP="00BB7D3A">
            <w:pPr>
              <w:jc w:val="center"/>
              <w:rPr>
                <w:b/>
                <w:sz w:val="28"/>
                <w:szCs w:val="28"/>
              </w:rPr>
            </w:pPr>
          </w:p>
        </w:tc>
      </w:tr>
      <w:tr w:rsidR="00BC5049" w:rsidTr="00F22E3D">
        <w:tc>
          <w:tcPr>
            <w:tcW w:w="3085" w:type="dxa"/>
          </w:tcPr>
          <w:p w:rsidR="00BC5049" w:rsidRDefault="00BC5049" w:rsidP="00BC5049">
            <w:r>
              <w:t xml:space="preserve">Name of establishment </w:t>
            </w:r>
            <w:r w:rsidR="00F36DE1">
              <w:t>or agency</w:t>
            </w:r>
          </w:p>
        </w:tc>
        <w:tc>
          <w:tcPr>
            <w:tcW w:w="5437" w:type="dxa"/>
          </w:tcPr>
          <w:p w:rsidR="00BC5049" w:rsidRDefault="003915A6" w:rsidP="00BC5049">
            <w:r>
              <w:t>Cathedral Dental Clinic</w:t>
            </w:r>
          </w:p>
        </w:tc>
      </w:tr>
      <w:tr w:rsidR="00BC5049" w:rsidTr="003915A6">
        <w:trPr>
          <w:trHeight w:val="2100"/>
        </w:trPr>
        <w:tc>
          <w:tcPr>
            <w:tcW w:w="3085" w:type="dxa"/>
          </w:tcPr>
          <w:p w:rsidR="00BC5049" w:rsidRDefault="00BC5049" w:rsidP="00BC5049">
            <w:r>
              <w:t>Address and postcode</w:t>
            </w:r>
          </w:p>
        </w:tc>
        <w:tc>
          <w:tcPr>
            <w:tcW w:w="5437" w:type="dxa"/>
          </w:tcPr>
          <w:p w:rsidR="00BC5049" w:rsidRDefault="003915A6" w:rsidP="00BC5049">
            <w:r>
              <w:t>166 Cathedral Road</w:t>
            </w:r>
          </w:p>
          <w:p w:rsidR="003915A6" w:rsidRDefault="003915A6" w:rsidP="00BC5049">
            <w:r>
              <w:t>Pontcanna</w:t>
            </w:r>
          </w:p>
          <w:p w:rsidR="00F36DE1" w:rsidRDefault="003915A6" w:rsidP="00BC5049">
            <w:r>
              <w:t>Cardiff</w:t>
            </w:r>
          </w:p>
          <w:p w:rsidR="00F36DE1" w:rsidRDefault="003915A6" w:rsidP="00BC5049">
            <w:r>
              <w:t>CF11 9JD</w:t>
            </w:r>
          </w:p>
        </w:tc>
      </w:tr>
      <w:tr w:rsidR="00BC5049" w:rsidTr="00F22E3D">
        <w:tc>
          <w:tcPr>
            <w:tcW w:w="3085" w:type="dxa"/>
          </w:tcPr>
          <w:p w:rsidR="00BC5049" w:rsidRDefault="00BC5049" w:rsidP="00BC5049">
            <w:r>
              <w:t>Telephone number</w:t>
            </w:r>
          </w:p>
          <w:p w:rsidR="00BC5049" w:rsidRDefault="00BC5049" w:rsidP="00BC5049"/>
        </w:tc>
        <w:tc>
          <w:tcPr>
            <w:tcW w:w="5437" w:type="dxa"/>
          </w:tcPr>
          <w:p w:rsidR="00BC5049" w:rsidRDefault="003915A6" w:rsidP="00BC5049">
            <w:r>
              <w:t>02920 382 671</w:t>
            </w:r>
          </w:p>
        </w:tc>
      </w:tr>
      <w:tr w:rsidR="00BC5049" w:rsidTr="00F22E3D">
        <w:tc>
          <w:tcPr>
            <w:tcW w:w="3085" w:type="dxa"/>
          </w:tcPr>
          <w:p w:rsidR="00BC5049" w:rsidRDefault="00BC5049" w:rsidP="00BC5049">
            <w:r>
              <w:t>Email address</w:t>
            </w:r>
          </w:p>
          <w:p w:rsidR="00BC5049" w:rsidRDefault="00BC5049" w:rsidP="00BC5049"/>
        </w:tc>
        <w:tc>
          <w:tcPr>
            <w:tcW w:w="5437" w:type="dxa"/>
          </w:tcPr>
          <w:p w:rsidR="00BC5049" w:rsidRDefault="003915A6" w:rsidP="00BC5049">
            <w:r>
              <w:t>info@cathedraldentalclinic.com</w:t>
            </w:r>
          </w:p>
        </w:tc>
      </w:tr>
      <w:tr w:rsidR="00BC5049" w:rsidTr="00F22E3D">
        <w:tc>
          <w:tcPr>
            <w:tcW w:w="3085" w:type="dxa"/>
          </w:tcPr>
          <w:p w:rsidR="00BC5049" w:rsidRDefault="00BC5049" w:rsidP="00BC5049">
            <w:r>
              <w:t>Fax number</w:t>
            </w:r>
          </w:p>
          <w:p w:rsidR="00BC5049" w:rsidRDefault="00BC5049" w:rsidP="00BC5049"/>
        </w:tc>
        <w:tc>
          <w:tcPr>
            <w:tcW w:w="5437" w:type="dxa"/>
          </w:tcPr>
          <w:p w:rsidR="00BC5049" w:rsidRDefault="003915A6" w:rsidP="00BC5049">
            <w:r>
              <w:t>02920 232 066</w:t>
            </w:r>
          </w:p>
        </w:tc>
      </w:tr>
      <w:tr w:rsidR="00E77951" w:rsidTr="00F22E3D">
        <w:tc>
          <w:tcPr>
            <w:tcW w:w="3085" w:type="dxa"/>
          </w:tcPr>
          <w:p w:rsidR="00E77951" w:rsidRDefault="00E77951" w:rsidP="00BC5049">
            <w:r>
              <w:t>Name of Registered Manager</w:t>
            </w:r>
          </w:p>
          <w:p w:rsidR="002B1905" w:rsidRDefault="002B1905" w:rsidP="00BC5049"/>
        </w:tc>
        <w:tc>
          <w:tcPr>
            <w:tcW w:w="5437" w:type="dxa"/>
          </w:tcPr>
          <w:p w:rsidR="00E77951" w:rsidRDefault="003915A6" w:rsidP="00BC5049">
            <w:r>
              <w:t>Mr Ali Tabatab</w:t>
            </w:r>
            <w:r w:rsidR="007B35F2">
              <w:t>a</w:t>
            </w:r>
            <w:r>
              <w:t>i</w:t>
            </w:r>
          </w:p>
        </w:tc>
      </w:tr>
      <w:tr w:rsidR="002B1905" w:rsidTr="00F22E3D">
        <w:tc>
          <w:tcPr>
            <w:tcW w:w="3085" w:type="dxa"/>
          </w:tcPr>
          <w:p w:rsidR="002B1905" w:rsidRDefault="002B1905" w:rsidP="00BC5049">
            <w:r>
              <w:t>Name of Registered Provider</w:t>
            </w:r>
          </w:p>
        </w:tc>
        <w:tc>
          <w:tcPr>
            <w:tcW w:w="5437" w:type="dxa"/>
          </w:tcPr>
          <w:p w:rsidR="002B1905" w:rsidRDefault="003915A6" w:rsidP="00BC5049">
            <w:r>
              <w:t>Mr Ali Tabatab</w:t>
            </w:r>
            <w:r w:rsidR="007B35F2">
              <w:t>a</w:t>
            </w:r>
            <w:r>
              <w:t>i</w:t>
            </w:r>
          </w:p>
        </w:tc>
      </w:tr>
    </w:tbl>
    <w:p w:rsidR="00BC5049" w:rsidRDefault="00BC5049" w:rsidP="00BC5049"/>
    <w:p w:rsidR="00BC5049" w:rsidRDefault="00BC5049"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8522"/>
      </w:tblGrid>
      <w:tr w:rsidR="00F36DE1" w:rsidTr="00F22E3D">
        <w:tc>
          <w:tcPr>
            <w:tcW w:w="8522" w:type="dxa"/>
            <w:shd w:val="clear" w:color="auto" w:fill="92CDDC" w:themeFill="accent5" w:themeFillTint="99"/>
          </w:tcPr>
          <w:p w:rsidR="00F36DE1" w:rsidRDefault="00F36DE1" w:rsidP="00BC5049"/>
          <w:p w:rsidR="002B1905" w:rsidRPr="00BB7D3A" w:rsidRDefault="002B1905" w:rsidP="002B5893">
            <w:pPr>
              <w:jc w:val="center"/>
              <w:rPr>
                <w:b/>
              </w:rPr>
            </w:pPr>
            <w:r>
              <w:rPr>
                <w:b/>
              </w:rPr>
              <w:t>Summary of the Statement of Purpose</w:t>
            </w:r>
          </w:p>
          <w:p w:rsidR="00F36DE1" w:rsidRDefault="00F36DE1" w:rsidP="00BC5049"/>
        </w:tc>
      </w:tr>
      <w:tr w:rsidR="00F36DE1" w:rsidTr="00F22E3D">
        <w:tc>
          <w:tcPr>
            <w:tcW w:w="8522" w:type="dxa"/>
          </w:tcPr>
          <w:p w:rsidR="009908FD" w:rsidRPr="00DA52F7" w:rsidRDefault="009908FD" w:rsidP="00240F0E">
            <w:pPr>
              <w:pStyle w:val="NormalWeb"/>
              <w:shd w:val="clear" w:color="auto" w:fill="FFFFFF"/>
              <w:jc w:val="both"/>
              <w:rPr>
                <w:rFonts w:ascii="Arial" w:hAnsi="Arial" w:cs="Arial"/>
                <w:color w:val="4D4B4A"/>
                <w:sz w:val="22"/>
                <w:szCs w:val="22"/>
              </w:rPr>
            </w:pPr>
            <w:r w:rsidRPr="00DA52F7">
              <w:rPr>
                <w:rFonts w:ascii="Arial" w:hAnsi="Arial" w:cs="Arial"/>
                <w:color w:val="4D4B4A"/>
                <w:sz w:val="22"/>
                <w:szCs w:val="22"/>
              </w:rPr>
              <w:t xml:space="preserve">Every member of the </w:t>
            </w:r>
            <w:r w:rsidR="00B93F8F">
              <w:rPr>
                <w:rFonts w:ascii="Arial" w:hAnsi="Arial" w:cs="Arial"/>
                <w:color w:val="4D4B4A"/>
                <w:sz w:val="22"/>
                <w:szCs w:val="22"/>
              </w:rPr>
              <w:t xml:space="preserve">Cathedral Dental Clinic </w:t>
            </w:r>
            <w:r w:rsidRPr="00DA52F7">
              <w:rPr>
                <w:rFonts w:ascii="Arial" w:hAnsi="Arial" w:cs="Arial"/>
                <w:color w:val="4D4B4A"/>
                <w:sz w:val="22"/>
                <w:szCs w:val="22"/>
              </w:rPr>
              <w:t>team is committed to providing all patients with the best possible care and treatment in General &amp; Cosmetic dentistry, Dental Implant</w:t>
            </w:r>
            <w:r w:rsidR="00540546">
              <w:rPr>
                <w:rFonts w:ascii="Arial" w:hAnsi="Arial" w:cs="Arial"/>
                <w:color w:val="4D4B4A"/>
                <w:sz w:val="22"/>
                <w:szCs w:val="22"/>
              </w:rPr>
              <w:t>s</w:t>
            </w:r>
            <w:r w:rsidRPr="00DA52F7">
              <w:rPr>
                <w:rFonts w:ascii="Arial" w:hAnsi="Arial" w:cs="Arial"/>
                <w:color w:val="4D4B4A"/>
                <w:sz w:val="22"/>
                <w:szCs w:val="22"/>
              </w:rPr>
              <w:t>, Orthodontic treatments and Prosthodontics.</w:t>
            </w:r>
          </w:p>
          <w:p w:rsidR="009908FD" w:rsidRPr="00DA52F7" w:rsidRDefault="009908FD" w:rsidP="005A5766">
            <w:pPr>
              <w:pStyle w:val="NormalWeb"/>
              <w:shd w:val="clear" w:color="auto" w:fill="FFFFFF"/>
              <w:spacing w:before="120" w:beforeAutospacing="0" w:after="0" w:afterAutospacing="0"/>
              <w:rPr>
                <w:rFonts w:ascii="Arial" w:hAnsi="Arial" w:cs="Arial"/>
                <w:color w:val="4D4B4A"/>
                <w:sz w:val="22"/>
                <w:szCs w:val="22"/>
              </w:rPr>
            </w:pPr>
            <w:r w:rsidRPr="00DA52F7">
              <w:rPr>
                <w:rFonts w:ascii="Arial" w:hAnsi="Arial" w:cs="Arial"/>
                <w:color w:val="4D4B4A"/>
                <w:sz w:val="22"/>
                <w:szCs w:val="22"/>
              </w:rPr>
              <w:t>The opening hours of the clinic are as follows:</w:t>
            </w:r>
          </w:p>
          <w:p w:rsidR="009908FD" w:rsidRPr="00DA52F7" w:rsidRDefault="009908FD" w:rsidP="005A5766">
            <w:pPr>
              <w:pStyle w:val="NormalWeb"/>
              <w:shd w:val="clear" w:color="auto" w:fill="FFFFFF"/>
              <w:spacing w:before="80" w:beforeAutospacing="0" w:after="0" w:afterAutospacing="0"/>
              <w:rPr>
                <w:rFonts w:ascii="Arial" w:hAnsi="Arial" w:cs="Arial"/>
                <w:color w:val="4D4B4A"/>
                <w:sz w:val="22"/>
                <w:szCs w:val="22"/>
              </w:rPr>
            </w:pPr>
            <w:r w:rsidRPr="00DA52F7">
              <w:rPr>
                <w:rFonts w:ascii="Arial" w:hAnsi="Arial" w:cs="Arial"/>
                <w:color w:val="4D4B4A"/>
                <w:sz w:val="22"/>
                <w:szCs w:val="22"/>
              </w:rPr>
              <w:t>Monday</w:t>
            </w:r>
            <w:r w:rsidR="00D8085C" w:rsidRPr="00DA52F7">
              <w:rPr>
                <w:rFonts w:ascii="Arial" w:hAnsi="Arial" w:cs="Arial"/>
                <w:color w:val="4D4B4A"/>
                <w:sz w:val="22"/>
                <w:szCs w:val="22"/>
              </w:rPr>
              <w:t xml:space="preserve">             8.15am until 5.00pm</w:t>
            </w:r>
          </w:p>
          <w:p w:rsidR="00D8085C" w:rsidRPr="00DA52F7" w:rsidRDefault="00D8085C" w:rsidP="005A5766">
            <w:pPr>
              <w:pStyle w:val="NormalWeb"/>
              <w:shd w:val="clear" w:color="auto" w:fill="FFFFFF"/>
              <w:spacing w:before="80" w:beforeAutospacing="0" w:after="0" w:afterAutospacing="0"/>
              <w:rPr>
                <w:rFonts w:ascii="Arial" w:hAnsi="Arial" w:cs="Arial"/>
                <w:color w:val="4D4B4A"/>
                <w:sz w:val="22"/>
                <w:szCs w:val="22"/>
              </w:rPr>
            </w:pPr>
            <w:r w:rsidRPr="00DA52F7">
              <w:rPr>
                <w:rFonts w:ascii="Arial" w:hAnsi="Arial" w:cs="Arial"/>
                <w:color w:val="4D4B4A"/>
                <w:sz w:val="22"/>
                <w:szCs w:val="22"/>
              </w:rPr>
              <w:t>Tuesday            8.15am until 5.00pm</w:t>
            </w:r>
          </w:p>
          <w:p w:rsidR="00D8085C" w:rsidRPr="00DA52F7" w:rsidRDefault="00BF0BA9" w:rsidP="005A5766">
            <w:pPr>
              <w:pStyle w:val="NormalWeb"/>
              <w:shd w:val="clear" w:color="auto" w:fill="FFFFFF"/>
              <w:spacing w:before="80" w:beforeAutospacing="0" w:after="0" w:afterAutospacing="0"/>
              <w:rPr>
                <w:rFonts w:ascii="Arial" w:hAnsi="Arial" w:cs="Arial"/>
                <w:color w:val="4D4B4A"/>
                <w:sz w:val="22"/>
                <w:szCs w:val="22"/>
              </w:rPr>
            </w:pPr>
            <w:r>
              <w:rPr>
                <w:rFonts w:ascii="Arial" w:hAnsi="Arial" w:cs="Arial"/>
                <w:color w:val="4D4B4A"/>
                <w:sz w:val="22"/>
                <w:szCs w:val="22"/>
              </w:rPr>
              <w:t xml:space="preserve">Wednesday       </w:t>
            </w:r>
            <w:r w:rsidR="00D8085C" w:rsidRPr="00DA52F7">
              <w:rPr>
                <w:rFonts w:ascii="Arial" w:hAnsi="Arial" w:cs="Arial"/>
                <w:color w:val="4D4B4A"/>
                <w:sz w:val="22"/>
                <w:szCs w:val="22"/>
              </w:rPr>
              <w:t>8.15am until 5.00pm</w:t>
            </w:r>
          </w:p>
          <w:p w:rsidR="00D8085C" w:rsidRPr="00DA52F7" w:rsidRDefault="00D8085C" w:rsidP="005A5766">
            <w:pPr>
              <w:pStyle w:val="NormalWeb"/>
              <w:shd w:val="clear" w:color="auto" w:fill="FFFFFF"/>
              <w:spacing w:before="80" w:beforeAutospacing="0" w:after="0" w:afterAutospacing="0"/>
              <w:rPr>
                <w:rFonts w:ascii="Arial" w:hAnsi="Arial" w:cs="Arial"/>
                <w:color w:val="4D4B4A"/>
                <w:sz w:val="22"/>
                <w:szCs w:val="22"/>
              </w:rPr>
            </w:pPr>
            <w:r w:rsidRPr="00DA52F7">
              <w:rPr>
                <w:rFonts w:ascii="Arial" w:hAnsi="Arial" w:cs="Arial"/>
                <w:color w:val="4D4B4A"/>
                <w:sz w:val="22"/>
                <w:szCs w:val="22"/>
              </w:rPr>
              <w:t xml:space="preserve">Thursday    </w:t>
            </w:r>
            <w:r w:rsidR="00BF0BA9">
              <w:rPr>
                <w:rFonts w:ascii="Arial" w:hAnsi="Arial" w:cs="Arial"/>
                <w:color w:val="4D4B4A"/>
                <w:sz w:val="22"/>
                <w:szCs w:val="22"/>
              </w:rPr>
              <w:t xml:space="preserve">       </w:t>
            </w:r>
            <w:r w:rsidRPr="00DA52F7">
              <w:rPr>
                <w:rFonts w:ascii="Arial" w:hAnsi="Arial" w:cs="Arial"/>
                <w:color w:val="4D4B4A"/>
                <w:sz w:val="22"/>
                <w:szCs w:val="22"/>
              </w:rPr>
              <w:t>8.15am until 5.00pm</w:t>
            </w:r>
          </w:p>
          <w:p w:rsidR="00215F4D" w:rsidRPr="00DA52F7" w:rsidRDefault="000A79CA" w:rsidP="005A5766">
            <w:pPr>
              <w:pStyle w:val="NormalWeb"/>
              <w:shd w:val="clear" w:color="auto" w:fill="FFFFFF"/>
              <w:spacing w:before="80" w:beforeAutospacing="0" w:after="0" w:afterAutospacing="0"/>
              <w:rPr>
                <w:rFonts w:ascii="Arial" w:hAnsi="Arial" w:cs="Arial"/>
                <w:color w:val="4D4B4A"/>
                <w:sz w:val="22"/>
                <w:szCs w:val="22"/>
              </w:rPr>
            </w:pPr>
            <w:r>
              <w:rPr>
                <w:rFonts w:ascii="Arial" w:hAnsi="Arial" w:cs="Arial"/>
                <w:color w:val="4D4B4A"/>
                <w:sz w:val="22"/>
                <w:szCs w:val="22"/>
              </w:rPr>
              <w:t xml:space="preserve">Friday                </w:t>
            </w:r>
            <w:r w:rsidR="00D8085C" w:rsidRPr="00DA52F7">
              <w:rPr>
                <w:rFonts w:ascii="Arial" w:hAnsi="Arial" w:cs="Arial"/>
                <w:color w:val="4D4B4A"/>
                <w:sz w:val="22"/>
                <w:szCs w:val="22"/>
              </w:rPr>
              <w:t>8.15am until 4.00pm</w:t>
            </w:r>
          </w:p>
          <w:p w:rsidR="00215F4D" w:rsidRPr="00DA52F7" w:rsidRDefault="00ED05E1" w:rsidP="005A5766">
            <w:pPr>
              <w:pStyle w:val="NormalWeb"/>
              <w:shd w:val="clear" w:color="auto" w:fill="FFFFFF"/>
              <w:spacing w:before="80" w:beforeAutospacing="0" w:after="0" w:afterAutospacing="0"/>
              <w:jc w:val="both"/>
              <w:rPr>
                <w:rFonts w:ascii="Arial" w:hAnsi="Arial" w:cs="Arial"/>
                <w:color w:val="4D4B4A"/>
                <w:sz w:val="22"/>
                <w:szCs w:val="22"/>
              </w:rPr>
            </w:pPr>
            <w:r>
              <w:rPr>
                <w:rFonts w:ascii="Arial" w:hAnsi="Arial" w:cs="Arial"/>
                <w:color w:val="4D4B4A"/>
                <w:sz w:val="22"/>
                <w:szCs w:val="22"/>
              </w:rPr>
              <w:t xml:space="preserve">Saturday   </w:t>
            </w:r>
            <w:r w:rsidR="00BD4D2A">
              <w:rPr>
                <w:rFonts w:ascii="Arial" w:hAnsi="Arial" w:cs="Arial"/>
                <w:color w:val="4D4B4A"/>
                <w:sz w:val="22"/>
                <w:szCs w:val="22"/>
              </w:rPr>
              <w:t xml:space="preserve">         </w:t>
            </w:r>
            <w:r w:rsidR="00215F4D" w:rsidRPr="00DA52F7">
              <w:rPr>
                <w:rFonts w:ascii="Arial" w:hAnsi="Arial" w:cs="Arial"/>
                <w:color w:val="4D4B4A"/>
                <w:sz w:val="22"/>
                <w:szCs w:val="22"/>
              </w:rPr>
              <w:t>Closed</w:t>
            </w:r>
          </w:p>
          <w:p w:rsidR="00240F0E" w:rsidRDefault="00BD4D2A" w:rsidP="00240F0E">
            <w:pPr>
              <w:pStyle w:val="NormalWeb"/>
              <w:shd w:val="clear" w:color="auto" w:fill="FFFFFF"/>
              <w:spacing w:before="80" w:beforeAutospacing="0" w:after="0" w:afterAutospacing="0"/>
              <w:rPr>
                <w:rFonts w:ascii="Arial" w:hAnsi="Arial" w:cs="Arial"/>
                <w:color w:val="4D4B4A"/>
                <w:sz w:val="22"/>
                <w:szCs w:val="22"/>
              </w:rPr>
            </w:pPr>
            <w:r>
              <w:rPr>
                <w:rFonts w:ascii="Arial" w:hAnsi="Arial" w:cs="Arial"/>
                <w:color w:val="4D4B4A"/>
                <w:sz w:val="22"/>
                <w:szCs w:val="22"/>
              </w:rPr>
              <w:t xml:space="preserve">Sunday              </w:t>
            </w:r>
            <w:r w:rsidR="00215F4D" w:rsidRPr="00DA52F7">
              <w:rPr>
                <w:rFonts w:ascii="Arial" w:hAnsi="Arial" w:cs="Arial"/>
                <w:color w:val="4D4B4A"/>
                <w:sz w:val="22"/>
                <w:szCs w:val="22"/>
              </w:rPr>
              <w:t>Closed</w:t>
            </w:r>
          </w:p>
          <w:p w:rsidR="005A5766" w:rsidRDefault="00215F4D" w:rsidP="00240F0E">
            <w:pPr>
              <w:pStyle w:val="NormalWeb"/>
              <w:shd w:val="clear" w:color="auto" w:fill="FFFFFF"/>
              <w:spacing w:before="80" w:beforeAutospacing="0" w:after="0" w:afterAutospacing="0"/>
              <w:rPr>
                <w:rFonts w:ascii="Arial" w:hAnsi="Arial" w:cs="Arial"/>
                <w:color w:val="4D4B4A"/>
                <w:sz w:val="22"/>
                <w:szCs w:val="22"/>
              </w:rPr>
            </w:pPr>
            <w:r w:rsidRPr="00DA52F7">
              <w:rPr>
                <w:rFonts w:ascii="Arial" w:hAnsi="Arial" w:cs="Arial"/>
                <w:color w:val="4D4B4A"/>
                <w:sz w:val="22"/>
                <w:szCs w:val="22"/>
              </w:rPr>
              <w:t>Public Holidays    Closed</w:t>
            </w:r>
          </w:p>
          <w:p w:rsidR="005A5766" w:rsidRDefault="005A5766" w:rsidP="005A5766">
            <w:pPr>
              <w:pStyle w:val="NormalWeb"/>
              <w:shd w:val="clear" w:color="auto" w:fill="FFFFFF"/>
              <w:spacing w:before="120" w:beforeAutospacing="0" w:after="120" w:afterAutospacing="0"/>
              <w:jc w:val="center"/>
              <w:rPr>
                <w:rFonts w:ascii="Arial" w:hAnsi="Arial" w:cs="Arial"/>
                <w:color w:val="4D4B4A"/>
                <w:sz w:val="22"/>
                <w:szCs w:val="22"/>
              </w:rPr>
            </w:pPr>
            <w:r>
              <w:rPr>
                <w:rFonts w:ascii="Arial" w:hAnsi="Arial" w:cs="Arial"/>
                <w:b/>
                <w:color w:val="4D4B4A"/>
                <w:sz w:val="22"/>
                <w:szCs w:val="22"/>
              </w:rPr>
              <w:t>O</w:t>
            </w:r>
            <w:r w:rsidR="00DB0292" w:rsidRPr="005A5766">
              <w:rPr>
                <w:rFonts w:ascii="Arial" w:hAnsi="Arial" w:cs="Arial"/>
                <w:b/>
                <w:color w:val="4D4B4A"/>
                <w:sz w:val="22"/>
                <w:szCs w:val="22"/>
              </w:rPr>
              <w:t>ut of hours care</w:t>
            </w:r>
            <w:r>
              <w:rPr>
                <w:rFonts w:ascii="Arial" w:hAnsi="Arial" w:cs="Arial"/>
                <w:b/>
                <w:color w:val="4D4B4A"/>
                <w:sz w:val="22"/>
                <w:szCs w:val="22"/>
              </w:rPr>
              <w:t>:</w:t>
            </w:r>
            <w:r w:rsidR="00DB0292" w:rsidRPr="00DA52F7">
              <w:rPr>
                <w:rFonts w:ascii="Arial" w:hAnsi="Arial" w:cs="Arial"/>
                <w:color w:val="4D4B4A"/>
                <w:sz w:val="22"/>
                <w:szCs w:val="22"/>
              </w:rPr>
              <w:t xml:space="preserve"> please call either the NHS dental helpline on </w:t>
            </w:r>
            <w:r w:rsidR="00DB0292" w:rsidRPr="005A5766">
              <w:rPr>
                <w:rFonts w:ascii="Arial" w:hAnsi="Arial" w:cs="Arial"/>
                <w:b/>
                <w:color w:val="4D4B4A"/>
                <w:sz w:val="22"/>
                <w:szCs w:val="22"/>
              </w:rPr>
              <w:t>02920 444 500</w:t>
            </w:r>
            <w:r w:rsidR="00DB0292" w:rsidRPr="00DA52F7">
              <w:rPr>
                <w:rFonts w:ascii="Arial" w:hAnsi="Arial" w:cs="Arial"/>
                <w:color w:val="4D4B4A"/>
                <w:sz w:val="22"/>
                <w:szCs w:val="22"/>
              </w:rPr>
              <w:t xml:space="preserve"> or</w:t>
            </w:r>
          </w:p>
          <w:p w:rsidR="00D8085C" w:rsidRPr="00DA52F7" w:rsidRDefault="00DB0292" w:rsidP="005A5766">
            <w:pPr>
              <w:pStyle w:val="NormalWeb"/>
              <w:shd w:val="clear" w:color="auto" w:fill="FFFFFF"/>
              <w:spacing w:before="120" w:beforeAutospacing="0" w:after="120" w:afterAutospacing="0"/>
              <w:jc w:val="center"/>
              <w:rPr>
                <w:rFonts w:ascii="Arial" w:hAnsi="Arial" w:cs="Arial"/>
                <w:color w:val="4D4B4A"/>
                <w:sz w:val="22"/>
                <w:szCs w:val="22"/>
              </w:rPr>
            </w:pPr>
            <w:r w:rsidRPr="00DA52F7">
              <w:rPr>
                <w:rFonts w:ascii="Arial" w:hAnsi="Arial" w:cs="Arial"/>
                <w:color w:val="4D4B4A"/>
                <w:sz w:val="22"/>
                <w:szCs w:val="22"/>
              </w:rPr>
              <w:t xml:space="preserve"> NHS Direct on </w:t>
            </w:r>
            <w:r w:rsidRPr="005A5766">
              <w:rPr>
                <w:rFonts w:ascii="Arial" w:hAnsi="Arial" w:cs="Arial"/>
                <w:b/>
                <w:color w:val="4D4B4A"/>
                <w:sz w:val="22"/>
                <w:szCs w:val="22"/>
              </w:rPr>
              <w:t>0845 46 47</w:t>
            </w:r>
            <w:r w:rsidRPr="00DA52F7">
              <w:rPr>
                <w:rFonts w:ascii="Arial" w:hAnsi="Arial" w:cs="Arial"/>
                <w:color w:val="4D4B4A"/>
                <w:sz w:val="22"/>
                <w:szCs w:val="22"/>
              </w:rPr>
              <w:t xml:space="preserve"> 24 hours a day.</w:t>
            </w:r>
          </w:p>
          <w:p w:rsidR="005A5766" w:rsidRDefault="005A5766" w:rsidP="005A5766">
            <w:pPr>
              <w:rPr>
                <w:rFonts w:cs="Arial"/>
                <w:sz w:val="22"/>
                <w:szCs w:val="22"/>
                <w:u w:val="single"/>
              </w:rPr>
            </w:pPr>
          </w:p>
          <w:p w:rsidR="005A5766" w:rsidRDefault="005A5766" w:rsidP="00540546">
            <w:pPr>
              <w:jc w:val="center"/>
              <w:rPr>
                <w:rFonts w:cs="Arial"/>
                <w:sz w:val="22"/>
                <w:szCs w:val="22"/>
                <w:u w:val="single"/>
              </w:rPr>
            </w:pPr>
          </w:p>
          <w:p w:rsidR="00CB06E2" w:rsidRDefault="00CB06E2" w:rsidP="00540546">
            <w:pPr>
              <w:jc w:val="center"/>
              <w:rPr>
                <w:rFonts w:cs="Arial"/>
                <w:sz w:val="22"/>
                <w:szCs w:val="22"/>
                <w:u w:val="single"/>
              </w:rPr>
            </w:pPr>
          </w:p>
          <w:p w:rsidR="001F1AF3" w:rsidRDefault="00DA52F7" w:rsidP="00540546">
            <w:pPr>
              <w:jc w:val="center"/>
              <w:rPr>
                <w:rFonts w:cs="Arial"/>
                <w:sz w:val="22"/>
                <w:szCs w:val="22"/>
                <w:u w:val="single"/>
              </w:rPr>
            </w:pPr>
            <w:r w:rsidRPr="001F1AF3">
              <w:rPr>
                <w:rFonts w:cs="Arial"/>
                <w:sz w:val="22"/>
                <w:szCs w:val="22"/>
                <w:u w:val="single"/>
              </w:rPr>
              <w:t>Patient Advice</w:t>
            </w:r>
          </w:p>
          <w:p w:rsidR="001F1AF3" w:rsidRPr="001F1AF3" w:rsidRDefault="001F1AF3" w:rsidP="001F1AF3">
            <w:pPr>
              <w:jc w:val="center"/>
              <w:rPr>
                <w:rFonts w:cs="Arial"/>
                <w:sz w:val="22"/>
                <w:szCs w:val="22"/>
                <w:u w:val="single"/>
              </w:rPr>
            </w:pPr>
          </w:p>
          <w:p w:rsidR="009E3C56" w:rsidRPr="00DA52F7" w:rsidRDefault="009E3C56" w:rsidP="00240F0E">
            <w:pPr>
              <w:spacing w:after="80"/>
              <w:jc w:val="both"/>
              <w:rPr>
                <w:rFonts w:cs="Arial"/>
                <w:sz w:val="22"/>
                <w:szCs w:val="22"/>
              </w:rPr>
            </w:pPr>
            <w:r w:rsidRPr="00DA52F7">
              <w:rPr>
                <w:rFonts w:cs="Arial"/>
                <w:sz w:val="22"/>
                <w:szCs w:val="22"/>
              </w:rPr>
              <w:t>If you have any complaint or concern about the care or service you have received from Cathedral Dental Clinic, please let us know.</w:t>
            </w:r>
          </w:p>
          <w:p w:rsidR="009E3C56" w:rsidRPr="00DA52F7" w:rsidRDefault="009E3C56" w:rsidP="00240F0E">
            <w:pPr>
              <w:spacing w:after="80"/>
              <w:jc w:val="both"/>
              <w:rPr>
                <w:rFonts w:cs="Arial"/>
                <w:sz w:val="22"/>
                <w:szCs w:val="22"/>
              </w:rPr>
            </w:pPr>
            <w:r w:rsidRPr="00DA52F7">
              <w:rPr>
                <w:rFonts w:cs="Arial"/>
                <w:sz w:val="22"/>
                <w:szCs w:val="22"/>
              </w:rPr>
              <w:t>We operate an informal, confidential in house procedure which we hope will resolve any problems quickly and efficiently.</w:t>
            </w:r>
          </w:p>
          <w:p w:rsidR="009E3C56" w:rsidRPr="00DA52F7" w:rsidRDefault="009E3C56" w:rsidP="00240F0E">
            <w:pPr>
              <w:spacing w:after="80"/>
              <w:jc w:val="both"/>
              <w:rPr>
                <w:rFonts w:cs="Arial"/>
                <w:sz w:val="22"/>
                <w:szCs w:val="22"/>
              </w:rPr>
            </w:pPr>
            <w:r w:rsidRPr="00DA52F7">
              <w:rPr>
                <w:rFonts w:cs="Arial"/>
                <w:sz w:val="22"/>
                <w:szCs w:val="22"/>
              </w:rPr>
              <w:t>Written complaints should be addressed to the Operations Manager, Mr Ali Tabai.</w:t>
            </w:r>
          </w:p>
          <w:p w:rsidR="009E3C56" w:rsidRPr="00DA52F7" w:rsidRDefault="009E3C56" w:rsidP="00240F0E">
            <w:pPr>
              <w:spacing w:after="80"/>
              <w:jc w:val="both"/>
              <w:rPr>
                <w:rFonts w:cs="Arial"/>
                <w:sz w:val="22"/>
                <w:szCs w:val="22"/>
              </w:rPr>
            </w:pPr>
            <w:r w:rsidRPr="00DA52F7">
              <w:rPr>
                <w:rFonts w:cs="Arial"/>
                <w:sz w:val="22"/>
                <w:szCs w:val="22"/>
              </w:rPr>
              <w:t>We aim to acknowledge any complaint within 2 working days, provide an explanation within 10 working days and aim to reach a satisfactory conclusion within 28 working days; however, in some cases extra time may be required.</w:t>
            </w:r>
          </w:p>
          <w:p w:rsidR="009E3C56" w:rsidRDefault="009E3C56" w:rsidP="00240F0E">
            <w:pPr>
              <w:spacing w:after="80"/>
              <w:jc w:val="both"/>
              <w:rPr>
                <w:rFonts w:cs="Arial"/>
                <w:sz w:val="22"/>
                <w:szCs w:val="22"/>
              </w:rPr>
            </w:pPr>
            <w:r w:rsidRPr="00DA52F7">
              <w:rPr>
                <w:rFonts w:cs="Arial"/>
                <w:sz w:val="22"/>
                <w:szCs w:val="22"/>
              </w:rPr>
              <w:t>At the end of the investigation you will be informed what conclusion has been reached and what (if any) action is being taken.</w:t>
            </w:r>
          </w:p>
          <w:p w:rsidR="00514EAF" w:rsidRPr="00DA52F7" w:rsidRDefault="00514EAF" w:rsidP="00240F0E">
            <w:pPr>
              <w:rPr>
                <w:rFonts w:cs="Arial"/>
                <w:sz w:val="22"/>
                <w:szCs w:val="22"/>
              </w:rPr>
            </w:pPr>
          </w:p>
          <w:p w:rsidR="009E3C56" w:rsidRDefault="009E3C56" w:rsidP="00240F0E">
            <w:pPr>
              <w:rPr>
                <w:rFonts w:cs="Arial"/>
                <w:sz w:val="22"/>
                <w:szCs w:val="22"/>
              </w:rPr>
            </w:pPr>
            <w:r w:rsidRPr="00DA52F7">
              <w:rPr>
                <w:rFonts w:cs="Arial"/>
                <w:sz w:val="22"/>
                <w:szCs w:val="22"/>
              </w:rPr>
              <w:t>NB: This procedure does not affect your right to make representations to:</w:t>
            </w:r>
          </w:p>
          <w:p w:rsidR="00240F0E" w:rsidRPr="00DA52F7" w:rsidRDefault="00240F0E" w:rsidP="00240F0E">
            <w:pPr>
              <w:rPr>
                <w:rFonts w:cs="Arial"/>
                <w:sz w:val="22"/>
                <w:szCs w:val="22"/>
              </w:rPr>
            </w:pPr>
          </w:p>
          <w:p w:rsidR="009E3C56" w:rsidRPr="00DA52F7" w:rsidRDefault="009E3C56" w:rsidP="00240F0E">
            <w:pPr>
              <w:rPr>
                <w:rFonts w:cs="Arial"/>
                <w:sz w:val="22"/>
                <w:szCs w:val="22"/>
              </w:rPr>
            </w:pPr>
            <w:r w:rsidRPr="00DA52F7">
              <w:rPr>
                <w:rFonts w:cs="Arial"/>
                <w:sz w:val="22"/>
                <w:szCs w:val="22"/>
              </w:rPr>
              <w:t>Local Primary Care Trust (Local Health Board)</w:t>
            </w:r>
          </w:p>
          <w:p w:rsidR="009E3C56" w:rsidRPr="00DA52F7" w:rsidRDefault="009E3C56" w:rsidP="00240F0E">
            <w:pPr>
              <w:rPr>
                <w:rFonts w:cs="Arial"/>
                <w:sz w:val="22"/>
                <w:szCs w:val="22"/>
              </w:rPr>
            </w:pPr>
            <w:r w:rsidRPr="00DA52F7">
              <w:rPr>
                <w:rFonts w:cs="Arial"/>
                <w:sz w:val="22"/>
                <w:szCs w:val="22"/>
              </w:rPr>
              <w:t>Cardiff and Vale LHB</w:t>
            </w:r>
          </w:p>
          <w:p w:rsidR="009E3C56" w:rsidRPr="00DA52F7" w:rsidRDefault="009E3C56" w:rsidP="00240F0E">
            <w:pPr>
              <w:rPr>
                <w:rFonts w:cs="Arial"/>
                <w:sz w:val="22"/>
                <w:szCs w:val="22"/>
              </w:rPr>
            </w:pPr>
            <w:r w:rsidRPr="00DA52F7">
              <w:rPr>
                <w:rFonts w:cs="Arial"/>
                <w:sz w:val="22"/>
                <w:szCs w:val="22"/>
              </w:rPr>
              <w:t>PCIC Offices</w:t>
            </w:r>
          </w:p>
          <w:p w:rsidR="009E3C56" w:rsidRPr="00DA52F7" w:rsidRDefault="009E3C56" w:rsidP="00240F0E">
            <w:pPr>
              <w:rPr>
                <w:rFonts w:cs="Arial"/>
                <w:sz w:val="22"/>
                <w:szCs w:val="22"/>
              </w:rPr>
            </w:pPr>
            <w:r w:rsidRPr="00DA52F7">
              <w:rPr>
                <w:rFonts w:cs="Arial"/>
                <w:sz w:val="22"/>
                <w:szCs w:val="22"/>
              </w:rPr>
              <w:t>Cardiff Royal Infirmary</w:t>
            </w:r>
          </w:p>
          <w:p w:rsidR="009E3C56" w:rsidRPr="00DA52F7" w:rsidRDefault="009E3C56" w:rsidP="00240F0E">
            <w:pPr>
              <w:rPr>
                <w:rFonts w:cs="Arial"/>
                <w:sz w:val="22"/>
                <w:szCs w:val="22"/>
              </w:rPr>
            </w:pPr>
            <w:r w:rsidRPr="00DA52F7">
              <w:rPr>
                <w:rFonts w:cs="Arial"/>
                <w:sz w:val="22"/>
                <w:szCs w:val="22"/>
              </w:rPr>
              <w:t>Glossop Terrace</w:t>
            </w:r>
          </w:p>
          <w:p w:rsidR="009E3C56" w:rsidRPr="00DA52F7" w:rsidRDefault="009E3C56" w:rsidP="00240F0E">
            <w:pPr>
              <w:rPr>
                <w:rFonts w:cs="Arial"/>
                <w:sz w:val="22"/>
                <w:szCs w:val="22"/>
              </w:rPr>
            </w:pPr>
            <w:r w:rsidRPr="00DA52F7">
              <w:rPr>
                <w:rFonts w:cs="Arial"/>
                <w:sz w:val="22"/>
                <w:szCs w:val="22"/>
              </w:rPr>
              <w:t>CF24 0SZ</w:t>
            </w:r>
          </w:p>
          <w:p w:rsidR="00240F0E" w:rsidRPr="00DA52F7" w:rsidRDefault="009E3C56" w:rsidP="00240F0E">
            <w:pPr>
              <w:spacing w:after="80"/>
              <w:rPr>
                <w:rFonts w:cs="Arial"/>
                <w:sz w:val="22"/>
                <w:szCs w:val="22"/>
              </w:rPr>
            </w:pPr>
            <w:r w:rsidRPr="00DA52F7">
              <w:rPr>
                <w:rFonts w:cs="Arial"/>
                <w:sz w:val="22"/>
                <w:szCs w:val="22"/>
              </w:rPr>
              <w:t>Tel: 02920 834 511</w:t>
            </w:r>
          </w:p>
          <w:p w:rsidR="009E3C56" w:rsidRPr="00DA52F7" w:rsidRDefault="001F1AF3" w:rsidP="00240F0E">
            <w:pPr>
              <w:spacing w:after="80"/>
              <w:rPr>
                <w:rFonts w:cs="Arial"/>
                <w:sz w:val="22"/>
                <w:szCs w:val="22"/>
              </w:rPr>
            </w:pPr>
            <w:r>
              <w:rPr>
                <w:rFonts w:cs="Arial"/>
                <w:sz w:val="22"/>
                <w:szCs w:val="22"/>
              </w:rPr>
              <w:t>Or</w:t>
            </w:r>
          </w:p>
          <w:p w:rsidR="009E3C56" w:rsidRPr="00DA52F7" w:rsidRDefault="009E3C56" w:rsidP="00240F0E">
            <w:pPr>
              <w:rPr>
                <w:rFonts w:cs="Arial"/>
                <w:sz w:val="22"/>
                <w:szCs w:val="22"/>
              </w:rPr>
            </w:pPr>
            <w:r w:rsidRPr="00DA52F7">
              <w:rPr>
                <w:rFonts w:cs="Arial"/>
                <w:sz w:val="22"/>
                <w:szCs w:val="22"/>
              </w:rPr>
              <w:t>HIW (Health Inspectorate Wales)</w:t>
            </w:r>
          </w:p>
          <w:p w:rsidR="009E3C56" w:rsidRPr="00DA52F7" w:rsidRDefault="009E3C56" w:rsidP="00240F0E">
            <w:pPr>
              <w:rPr>
                <w:rFonts w:cs="Arial"/>
                <w:sz w:val="22"/>
                <w:szCs w:val="22"/>
              </w:rPr>
            </w:pPr>
            <w:r w:rsidRPr="00DA52F7">
              <w:rPr>
                <w:rFonts w:cs="Arial"/>
                <w:sz w:val="22"/>
                <w:szCs w:val="22"/>
              </w:rPr>
              <w:t>Welsh Government</w:t>
            </w:r>
          </w:p>
          <w:p w:rsidR="009E3C56" w:rsidRPr="00DA52F7" w:rsidRDefault="009E3C56" w:rsidP="00240F0E">
            <w:pPr>
              <w:rPr>
                <w:rFonts w:cs="Arial"/>
                <w:sz w:val="22"/>
                <w:szCs w:val="22"/>
              </w:rPr>
            </w:pPr>
            <w:r w:rsidRPr="00DA52F7">
              <w:rPr>
                <w:rFonts w:cs="Arial"/>
                <w:sz w:val="22"/>
                <w:szCs w:val="22"/>
              </w:rPr>
              <w:t>Rhydycar Business Park</w:t>
            </w:r>
          </w:p>
          <w:p w:rsidR="009E3C56" w:rsidRPr="00DA52F7" w:rsidRDefault="009E3C56" w:rsidP="00240F0E">
            <w:pPr>
              <w:rPr>
                <w:rFonts w:cs="Arial"/>
                <w:sz w:val="22"/>
                <w:szCs w:val="22"/>
              </w:rPr>
            </w:pPr>
            <w:r w:rsidRPr="00DA52F7">
              <w:rPr>
                <w:rFonts w:cs="Arial"/>
                <w:sz w:val="22"/>
                <w:szCs w:val="22"/>
              </w:rPr>
              <w:t>Merthyr Tydfil</w:t>
            </w:r>
          </w:p>
          <w:p w:rsidR="009E3C56" w:rsidRPr="00DA52F7" w:rsidRDefault="009E3C56" w:rsidP="00240F0E">
            <w:pPr>
              <w:rPr>
                <w:rFonts w:cs="Arial"/>
                <w:sz w:val="22"/>
                <w:szCs w:val="22"/>
              </w:rPr>
            </w:pPr>
            <w:r w:rsidRPr="00DA52F7">
              <w:rPr>
                <w:rFonts w:cs="Arial"/>
                <w:sz w:val="22"/>
                <w:szCs w:val="22"/>
              </w:rPr>
              <w:t>CF48 1UZ</w:t>
            </w:r>
          </w:p>
          <w:p w:rsidR="009E3C56" w:rsidRPr="00DA52F7" w:rsidRDefault="009E3C56" w:rsidP="00240F0E">
            <w:pPr>
              <w:spacing w:after="80"/>
              <w:rPr>
                <w:rFonts w:cs="Arial"/>
                <w:sz w:val="22"/>
                <w:szCs w:val="22"/>
              </w:rPr>
            </w:pPr>
            <w:r w:rsidRPr="00DA52F7">
              <w:rPr>
                <w:rFonts w:cs="Arial"/>
                <w:sz w:val="22"/>
                <w:szCs w:val="22"/>
              </w:rPr>
              <w:t>Tel: 0300 0628 163</w:t>
            </w:r>
          </w:p>
          <w:p w:rsidR="009E3C56" w:rsidRPr="00DA52F7" w:rsidRDefault="001F1AF3" w:rsidP="00240F0E">
            <w:pPr>
              <w:spacing w:after="80"/>
              <w:rPr>
                <w:rFonts w:cs="Arial"/>
                <w:sz w:val="22"/>
                <w:szCs w:val="22"/>
              </w:rPr>
            </w:pPr>
            <w:r>
              <w:rPr>
                <w:rFonts w:cs="Arial"/>
                <w:sz w:val="22"/>
                <w:szCs w:val="22"/>
              </w:rPr>
              <w:t>Or</w:t>
            </w:r>
          </w:p>
          <w:p w:rsidR="009E3C56" w:rsidRPr="00DA52F7" w:rsidRDefault="009E3C56" w:rsidP="00240F0E">
            <w:pPr>
              <w:rPr>
                <w:rFonts w:cs="Arial"/>
                <w:sz w:val="22"/>
                <w:szCs w:val="22"/>
              </w:rPr>
            </w:pPr>
            <w:r w:rsidRPr="00DA52F7">
              <w:rPr>
                <w:rFonts w:cs="Arial"/>
                <w:sz w:val="22"/>
                <w:szCs w:val="22"/>
              </w:rPr>
              <w:t>Public Services Ombudsman for Wales</w:t>
            </w:r>
          </w:p>
          <w:p w:rsidR="009E3C56" w:rsidRPr="00DA52F7" w:rsidRDefault="009E3C56" w:rsidP="00240F0E">
            <w:pPr>
              <w:rPr>
                <w:rFonts w:cs="Arial"/>
                <w:sz w:val="22"/>
                <w:szCs w:val="22"/>
              </w:rPr>
            </w:pPr>
            <w:r w:rsidRPr="00DA52F7">
              <w:rPr>
                <w:rFonts w:cs="Arial"/>
                <w:sz w:val="22"/>
                <w:szCs w:val="22"/>
              </w:rPr>
              <w:t>1 FFord Yr Hen Gae</w:t>
            </w:r>
          </w:p>
          <w:p w:rsidR="009E3C56" w:rsidRPr="00DA52F7" w:rsidRDefault="009E3C56" w:rsidP="00240F0E">
            <w:pPr>
              <w:rPr>
                <w:rFonts w:cs="Arial"/>
                <w:sz w:val="22"/>
                <w:szCs w:val="22"/>
              </w:rPr>
            </w:pPr>
            <w:r w:rsidRPr="00DA52F7">
              <w:rPr>
                <w:rFonts w:cs="Arial"/>
                <w:sz w:val="22"/>
                <w:szCs w:val="22"/>
              </w:rPr>
              <w:t>Pencoed</w:t>
            </w:r>
          </w:p>
          <w:p w:rsidR="009E3C56" w:rsidRPr="00DA52F7" w:rsidRDefault="009E3C56" w:rsidP="00240F0E">
            <w:pPr>
              <w:rPr>
                <w:rFonts w:cs="Arial"/>
                <w:sz w:val="22"/>
                <w:szCs w:val="22"/>
              </w:rPr>
            </w:pPr>
            <w:r w:rsidRPr="00DA52F7">
              <w:rPr>
                <w:rFonts w:cs="Arial"/>
                <w:sz w:val="22"/>
                <w:szCs w:val="22"/>
              </w:rPr>
              <w:t>CF35 5LJ</w:t>
            </w:r>
          </w:p>
          <w:p w:rsidR="009E3C56" w:rsidRPr="00DA52F7" w:rsidRDefault="009E3C56" w:rsidP="00240F0E">
            <w:pPr>
              <w:rPr>
                <w:rFonts w:cs="Arial"/>
                <w:sz w:val="22"/>
                <w:szCs w:val="22"/>
              </w:rPr>
            </w:pPr>
            <w:r w:rsidRPr="00DA52F7">
              <w:rPr>
                <w:rFonts w:cs="Arial"/>
                <w:sz w:val="22"/>
                <w:szCs w:val="22"/>
              </w:rPr>
              <w:t>Tel: 0300 790 0203</w:t>
            </w:r>
          </w:p>
          <w:p w:rsidR="009E3C56" w:rsidRPr="00DA52F7" w:rsidRDefault="009E3C56" w:rsidP="00240F0E">
            <w:pPr>
              <w:rPr>
                <w:rFonts w:cs="Arial"/>
                <w:sz w:val="22"/>
                <w:szCs w:val="22"/>
              </w:rPr>
            </w:pPr>
          </w:p>
          <w:p w:rsidR="009E3C56" w:rsidRPr="00DA52F7" w:rsidRDefault="009E3C56" w:rsidP="00240F0E">
            <w:pPr>
              <w:rPr>
                <w:rFonts w:cs="Arial"/>
                <w:sz w:val="22"/>
                <w:szCs w:val="22"/>
              </w:rPr>
            </w:pPr>
            <w:r w:rsidRPr="00DA52F7">
              <w:rPr>
                <w:rFonts w:cs="Arial"/>
                <w:sz w:val="22"/>
                <w:szCs w:val="22"/>
              </w:rPr>
              <w:t>Cathedral Dental Clinic, 166 Cathedral Road, Pontcanna, Cardiff, CF11 9JD</w:t>
            </w:r>
          </w:p>
          <w:p w:rsidR="00F36DE1" w:rsidRDefault="009E3C56" w:rsidP="00240F0E">
            <w:r w:rsidRPr="00DA52F7">
              <w:rPr>
                <w:rFonts w:cs="Arial"/>
                <w:sz w:val="22"/>
                <w:szCs w:val="22"/>
              </w:rPr>
              <w:t xml:space="preserve">Tel: 02920 382 671 Fax: 02920 232 066 Email: </w:t>
            </w:r>
            <w:hyperlink r:id="rId8" w:history="1">
              <w:r w:rsidRPr="00DA52F7">
                <w:rPr>
                  <w:rStyle w:val="Hyperlink"/>
                  <w:rFonts w:cs="Arial"/>
                  <w:sz w:val="22"/>
                  <w:szCs w:val="22"/>
                </w:rPr>
                <w:t>admin@cathedraldentalclinic.com</w:t>
              </w:r>
            </w:hyperlink>
          </w:p>
          <w:p w:rsidR="00440EB8" w:rsidRDefault="00440EB8" w:rsidP="00540546">
            <w:pPr>
              <w:jc w:val="center"/>
            </w:pPr>
          </w:p>
          <w:p w:rsidR="00440EB8" w:rsidRDefault="00440EB8" w:rsidP="00540546">
            <w:pPr>
              <w:jc w:val="center"/>
              <w:rPr>
                <w:sz w:val="22"/>
                <w:szCs w:val="22"/>
                <w:u w:val="single"/>
              </w:rPr>
            </w:pPr>
            <w:r w:rsidRPr="00440EB8">
              <w:rPr>
                <w:sz w:val="22"/>
                <w:szCs w:val="22"/>
                <w:u w:val="single"/>
              </w:rPr>
              <w:t>Violence or Abuse Behaviour Towards Staff Members</w:t>
            </w:r>
          </w:p>
          <w:p w:rsidR="00A91F3F" w:rsidRPr="00440EB8" w:rsidRDefault="00A91F3F" w:rsidP="00540546">
            <w:pPr>
              <w:jc w:val="center"/>
              <w:rPr>
                <w:sz w:val="22"/>
                <w:szCs w:val="22"/>
                <w:u w:val="single"/>
              </w:rPr>
            </w:pPr>
          </w:p>
          <w:p w:rsidR="00440EB8" w:rsidRPr="00440EB8" w:rsidRDefault="00440EB8" w:rsidP="00440EB8">
            <w:pPr>
              <w:jc w:val="both"/>
              <w:rPr>
                <w:rFonts w:cs="Arial"/>
                <w:sz w:val="22"/>
                <w:szCs w:val="22"/>
              </w:rPr>
            </w:pPr>
            <w:r w:rsidRPr="00440EB8">
              <w:rPr>
                <w:rFonts w:cs="Arial"/>
                <w:sz w:val="22"/>
                <w:szCs w:val="22"/>
              </w:rPr>
              <w:t xml:space="preserve">We believe that violence is unacceptable in whatever form it takes and for whatever reason. </w:t>
            </w:r>
          </w:p>
          <w:p w:rsidR="00440EB8" w:rsidRPr="00440EB8" w:rsidRDefault="00440EB8" w:rsidP="00440EB8">
            <w:pPr>
              <w:spacing w:after="120"/>
              <w:jc w:val="both"/>
              <w:rPr>
                <w:rFonts w:cs="Arial"/>
                <w:sz w:val="22"/>
                <w:szCs w:val="22"/>
              </w:rPr>
            </w:pPr>
            <w:r w:rsidRPr="00440EB8">
              <w:rPr>
                <w:rFonts w:cs="Arial"/>
                <w:sz w:val="22"/>
                <w:szCs w:val="22"/>
              </w:rPr>
              <w:t xml:space="preserve">Our aim is to protect every member of staff at our Clinic from possible harm, from violent or aggressive behaviour and to provide a safe environment in which to work. </w:t>
            </w:r>
          </w:p>
          <w:p w:rsidR="00440EB8" w:rsidRPr="00440EB8" w:rsidRDefault="00440EB8" w:rsidP="00440EB8">
            <w:pPr>
              <w:spacing w:after="120"/>
              <w:jc w:val="both"/>
              <w:rPr>
                <w:rFonts w:cs="Arial"/>
                <w:sz w:val="22"/>
                <w:szCs w:val="22"/>
              </w:rPr>
            </w:pPr>
            <w:r w:rsidRPr="00440EB8">
              <w:rPr>
                <w:rFonts w:cs="Arial"/>
                <w:sz w:val="22"/>
                <w:szCs w:val="22"/>
              </w:rPr>
              <w:t>This policy applies to everyone who works at the Clinic, including those who work as self-employed Associates, contractors, temporary and casual workers. The operation of this policy is the responsibility of the Operations Manager, Mr Ali Tabai.</w:t>
            </w:r>
          </w:p>
          <w:p w:rsidR="00CB06E2" w:rsidRDefault="00CB06E2" w:rsidP="00440EB8">
            <w:pPr>
              <w:jc w:val="both"/>
              <w:rPr>
                <w:rFonts w:cs="Arial"/>
                <w:sz w:val="22"/>
                <w:szCs w:val="22"/>
              </w:rPr>
            </w:pPr>
          </w:p>
          <w:p w:rsidR="00440EB8" w:rsidRPr="00440EB8" w:rsidRDefault="00440EB8" w:rsidP="00440EB8">
            <w:pPr>
              <w:jc w:val="both"/>
              <w:rPr>
                <w:rFonts w:cs="Arial"/>
                <w:sz w:val="22"/>
                <w:szCs w:val="22"/>
              </w:rPr>
            </w:pPr>
            <w:r w:rsidRPr="00440EB8">
              <w:rPr>
                <w:rFonts w:cs="Arial"/>
                <w:sz w:val="22"/>
                <w:szCs w:val="22"/>
              </w:rPr>
              <w:t>Violence and aggression includes:</w:t>
            </w:r>
          </w:p>
          <w:p w:rsidR="00440EB8" w:rsidRPr="00A91F3F" w:rsidRDefault="00440EB8" w:rsidP="00440EB8">
            <w:pPr>
              <w:numPr>
                <w:ilvl w:val="0"/>
                <w:numId w:val="13"/>
              </w:numPr>
              <w:spacing w:line="276" w:lineRule="auto"/>
              <w:jc w:val="both"/>
              <w:rPr>
                <w:rFonts w:cs="Arial"/>
                <w:sz w:val="22"/>
                <w:szCs w:val="22"/>
              </w:rPr>
            </w:pPr>
            <w:r w:rsidRPr="00A91F3F">
              <w:rPr>
                <w:rFonts w:cs="Arial"/>
                <w:sz w:val="22"/>
                <w:szCs w:val="22"/>
              </w:rPr>
              <w:t>Actual or threatened physical assaults</w:t>
            </w:r>
          </w:p>
          <w:p w:rsidR="00440EB8" w:rsidRPr="00A91F3F" w:rsidRDefault="00440EB8" w:rsidP="00440EB8">
            <w:pPr>
              <w:numPr>
                <w:ilvl w:val="0"/>
                <w:numId w:val="13"/>
              </w:numPr>
              <w:spacing w:line="276" w:lineRule="auto"/>
              <w:jc w:val="both"/>
              <w:rPr>
                <w:rFonts w:cs="Arial"/>
                <w:sz w:val="22"/>
                <w:szCs w:val="22"/>
              </w:rPr>
            </w:pPr>
            <w:r w:rsidRPr="00A91F3F">
              <w:rPr>
                <w:rFonts w:cs="Arial"/>
                <w:sz w:val="22"/>
                <w:szCs w:val="22"/>
              </w:rPr>
              <w:t>Psychological abuse</w:t>
            </w:r>
          </w:p>
          <w:p w:rsidR="00440EB8" w:rsidRPr="00A91F3F" w:rsidRDefault="00440EB8" w:rsidP="00440EB8">
            <w:pPr>
              <w:numPr>
                <w:ilvl w:val="0"/>
                <w:numId w:val="13"/>
              </w:numPr>
              <w:spacing w:line="276" w:lineRule="auto"/>
              <w:jc w:val="both"/>
              <w:rPr>
                <w:rFonts w:cs="Arial"/>
                <w:sz w:val="22"/>
                <w:szCs w:val="22"/>
              </w:rPr>
            </w:pPr>
            <w:r w:rsidRPr="00A91F3F">
              <w:rPr>
                <w:rFonts w:cs="Arial"/>
                <w:sz w:val="22"/>
                <w:szCs w:val="22"/>
              </w:rPr>
              <w:t>Verbal abuse, which includes shouting, swearing and gestures</w:t>
            </w:r>
          </w:p>
          <w:p w:rsidR="00440EB8" w:rsidRPr="00A91F3F" w:rsidRDefault="00440EB8" w:rsidP="00440EB8">
            <w:pPr>
              <w:numPr>
                <w:ilvl w:val="0"/>
                <w:numId w:val="13"/>
              </w:numPr>
              <w:spacing w:after="120" w:line="276" w:lineRule="auto"/>
              <w:jc w:val="both"/>
              <w:rPr>
                <w:rFonts w:cs="Arial"/>
                <w:sz w:val="22"/>
                <w:szCs w:val="22"/>
              </w:rPr>
            </w:pPr>
            <w:r w:rsidRPr="00A91F3F">
              <w:rPr>
                <w:rFonts w:cs="Arial"/>
                <w:sz w:val="22"/>
                <w:szCs w:val="22"/>
              </w:rPr>
              <w:t>Threats against any member of the team.</w:t>
            </w:r>
          </w:p>
          <w:p w:rsidR="00440EB8" w:rsidRPr="00A91F3F" w:rsidRDefault="00440EB8" w:rsidP="00440EB8">
            <w:pPr>
              <w:jc w:val="both"/>
              <w:rPr>
                <w:rFonts w:cs="Arial"/>
                <w:sz w:val="22"/>
                <w:szCs w:val="22"/>
              </w:rPr>
            </w:pPr>
            <w:r w:rsidRPr="00A91F3F">
              <w:rPr>
                <w:rFonts w:cs="Arial"/>
                <w:sz w:val="22"/>
                <w:szCs w:val="22"/>
              </w:rPr>
              <w:t xml:space="preserve">To ensure a safe working environment, we have </w:t>
            </w:r>
          </w:p>
          <w:p w:rsidR="00440EB8" w:rsidRPr="00A91F3F" w:rsidRDefault="00440EB8" w:rsidP="00440EB8">
            <w:pPr>
              <w:numPr>
                <w:ilvl w:val="0"/>
                <w:numId w:val="14"/>
              </w:numPr>
              <w:spacing w:line="276" w:lineRule="auto"/>
              <w:jc w:val="both"/>
              <w:rPr>
                <w:rFonts w:cs="Arial"/>
                <w:sz w:val="22"/>
                <w:szCs w:val="22"/>
              </w:rPr>
            </w:pPr>
            <w:r w:rsidRPr="00A91F3F">
              <w:rPr>
                <w:rFonts w:cs="Arial"/>
                <w:sz w:val="22"/>
                <w:szCs w:val="22"/>
              </w:rPr>
              <w:t>Undertaken a risk assessment and reviewed it periodically</w:t>
            </w:r>
          </w:p>
          <w:p w:rsidR="00440EB8" w:rsidRPr="00A91F3F" w:rsidRDefault="00440EB8" w:rsidP="00440EB8">
            <w:pPr>
              <w:numPr>
                <w:ilvl w:val="0"/>
                <w:numId w:val="14"/>
              </w:numPr>
              <w:spacing w:line="276" w:lineRule="auto"/>
              <w:jc w:val="both"/>
              <w:rPr>
                <w:rFonts w:cs="Arial"/>
                <w:sz w:val="22"/>
                <w:szCs w:val="22"/>
              </w:rPr>
            </w:pPr>
            <w:r w:rsidRPr="00A91F3F">
              <w:rPr>
                <w:rFonts w:cs="Arial"/>
                <w:sz w:val="22"/>
                <w:szCs w:val="22"/>
              </w:rPr>
              <w:t>Checked that the Clinic premises are secure</w:t>
            </w:r>
          </w:p>
          <w:p w:rsidR="00440EB8" w:rsidRPr="00A91F3F" w:rsidRDefault="00440EB8" w:rsidP="00440EB8">
            <w:pPr>
              <w:numPr>
                <w:ilvl w:val="0"/>
                <w:numId w:val="14"/>
              </w:numPr>
              <w:spacing w:after="120" w:line="276" w:lineRule="auto"/>
              <w:jc w:val="both"/>
              <w:rPr>
                <w:rFonts w:cs="Arial"/>
                <w:sz w:val="22"/>
                <w:szCs w:val="22"/>
              </w:rPr>
            </w:pPr>
            <w:r w:rsidRPr="00A91F3F">
              <w:rPr>
                <w:rFonts w:cs="Arial"/>
                <w:sz w:val="22"/>
                <w:szCs w:val="22"/>
              </w:rPr>
              <w:t>Installed CCTV</w:t>
            </w:r>
          </w:p>
          <w:p w:rsidR="00440EB8" w:rsidRDefault="00440EB8" w:rsidP="00C66A83">
            <w:pPr>
              <w:spacing w:after="120"/>
              <w:jc w:val="both"/>
            </w:pPr>
            <w:r w:rsidRPr="00A91F3F">
              <w:rPr>
                <w:rFonts w:cs="Arial"/>
                <w:sz w:val="22"/>
                <w:szCs w:val="22"/>
              </w:rPr>
              <w:t xml:space="preserve">We also aim to have an effective appointment system to ensure that patients do not experience delays and the reception area is calm. Our protocol for urgent care outside of normal working hours is for patients to contact the telephone number provided for the NHS Dental Helpline. </w:t>
            </w:r>
          </w:p>
        </w:tc>
      </w:tr>
    </w:tbl>
    <w:p w:rsidR="00F918CC" w:rsidRDefault="00F918CC"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2840"/>
        <w:gridCol w:w="1946"/>
        <w:gridCol w:w="3736"/>
      </w:tblGrid>
      <w:tr w:rsidR="002B1905" w:rsidTr="009908FD">
        <w:tc>
          <w:tcPr>
            <w:tcW w:w="8522" w:type="dxa"/>
            <w:gridSpan w:val="3"/>
            <w:shd w:val="clear" w:color="auto" w:fill="92CDDC" w:themeFill="accent5" w:themeFillTint="99"/>
          </w:tcPr>
          <w:p w:rsidR="002B1905" w:rsidRDefault="002B1905" w:rsidP="009908FD">
            <w:pPr>
              <w:jc w:val="center"/>
              <w:rPr>
                <w:b/>
              </w:rPr>
            </w:pPr>
            <w:r w:rsidRPr="000D1586">
              <w:rPr>
                <w:b/>
              </w:rPr>
              <w:t>STAFF DETAILS</w:t>
            </w:r>
          </w:p>
          <w:p w:rsidR="002B1905" w:rsidRPr="000D1586" w:rsidRDefault="002B1905" w:rsidP="009908FD">
            <w:pPr>
              <w:rPr>
                <w:b/>
              </w:rPr>
            </w:pPr>
          </w:p>
        </w:tc>
      </w:tr>
      <w:tr w:rsidR="002B1905" w:rsidTr="009908FD">
        <w:tc>
          <w:tcPr>
            <w:tcW w:w="8522" w:type="dxa"/>
            <w:gridSpan w:val="3"/>
          </w:tcPr>
          <w:p w:rsidR="002B1905" w:rsidRDefault="002B1905" w:rsidP="00334FA1"/>
        </w:tc>
      </w:tr>
      <w:tr w:rsidR="002B1905" w:rsidTr="009908FD">
        <w:tc>
          <w:tcPr>
            <w:tcW w:w="2840" w:type="dxa"/>
          </w:tcPr>
          <w:p w:rsidR="002B1905" w:rsidRPr="002D2468" w:rsidRDefault="002B1905" w:rsidP="009908FD">
            <w:pPr>
              <w:jc w:val="center"/>
              <w:rPr>
                <w:b/>
              </w:rPr>
            </w:pPr>
            <w:r w:rsidRPr="002D2468">
              <w:rPr>
                <w:b/>
              </w:rPr>
              <w:t>Name</w:t>
            </w:r>
          </w:p>
        </w:tc>
        <w:tc>
          <w:tcPr>
            <w:tcW w:w="1946" w:type="dxa"/>
          </w:tcPr>
          <w:p w:rsidR="002B1905" w:rsidRPr="002D2468" w:rsidRDefault="002B1905" w:rsidP="009908FD">
            <w:pPr>
              <w:jc w:val="center"/>
              <w:rPr>
                <w:b/>
              </w:rPr>
            </w:pPr>
            <w:r w:rsidRPr="002D2468">
              <w:rPr>
                <w:b/>
              </w:rPr>
              <w:t>Position</w:t>
            </w:r>
          </w:p>
        </w:tc>
        <w:tc>
          <w:tcPr>
            <w:tcW w:w="3736" w:type="dxa"/>
          </w:tcPr>
          <w:p w:rsidR="002B1905" w:rsidRPr="002D2468" w:rsidRDefault="002B1905" w:rsidP="009908FD">
            <w:pPr>
              <w:jc w:val="center"/>
              <w:rPr>
                <w:b/>
              </w:rPr>
            </w:pPr>
            <w:r w:rsidRPr="002D2468">
              <w:rPr>
                <w:b/>
              </w:rPr>
              <w:t>Relevant  qualifications / experience</w:t>
            </w:r>
          </w:p>
        </w:tc>
      </w:tr>
      <w:tr w:rsidR="005E39A1" w:rsidTr="009908FD">
        <w:tc>
          <w:tcPr>
            <w:tcW w:w="2840" w:type="dxa"/>
            <w:vAlign w:val="center"/>
          </w:tcPr>
          <w:p w:rsidR="005E39A1" w:rsidRPr="005429BB" w:rsidRDefault="005E39A1" w:rsidP="00B02B95">
            <w:pPr>
              <w:rPr>
                <w:rFonts w:cs="Arial"/>
                <w:sz w:val="22"/>
                <w:szCs w:val="22"/>
              </w:rPr>
            </w:pPr>
            <w:r w:rsidRPr="005429BB">
              <w:rPr>
                <w:rFonts w:cs="Arial"/>
                <w:sz w:val="22"/>
                <w:szCs w:val="22"/>
              </w:rPr>
              <w:t>Dr Vida Kolahi</w:t>
            </w:r>
          </w:p>
        </w:tc>
        <w:tc>
          <w:tcPr>
            <w:tcW w:w="1946" w:type="dxa"/>
            <w:vAlign w:val="center"/>
          </w:tcPr>
          <w:p w:rsidR="005E39A1" w:rsidRPr="005429BB" w:rsidRDefault="005E39A1" w:rsidP="00B02B95">
            <w:pPr>
              <w:jc w:val="center"/>
              <w:rPr>
                <w:rFonts w:cs="Arial"/>
                <w:sz w:val="22"/>
                <w:szCs w:val="22"/>
              </w:rPr>
            </w:pPr>
            <w:r w:rsidRPr="005429BB">
              <w:rPr>
                <w:rFonts w:cs="Arial"/>
                <w:sz w:val="22"/>
                <w:szCs w:val="22"/>
              </w:rPr>
              <w:t>Principal Dentist</w:t>
            </w:r>
          </w:p>
        </w:tc>
        <w:tc>
          <w:tcPr>
            <w:tcW w:w="3736" w:type="dxa"/>
            <w:vAlign w:val="center"/>
          </w:tcPr>
          <w:p w:rsidR="005E39A1" w:rsidRPr="005429BB" w:rsidRDefault="005E39A1" w:rsidP="00B02B95">
            <w:pPr>
              <w:jc w:val="center"/>
              <w:rPr>
                <w:rFonts w:cs="Arial"/>
                <w:sz w:val="22"/>
                <w:szCs w:val="22"/>
              </w:rPr>
            </w:pPr>
            <w:r w:rsidRPr="005429BB">
              <w:rPr>
                <w:rFonts w:cs="Arial"/>
                <w:sz w:val="22"/>
                <w:szCs w:val="22"/>
              </w:rPr>
              <w:t>Tandlokare Karolinska 2003</w:t>
            </w:r>
          </w:p>
        </w:tc>
      </w:tr>
      <w:tr w:rsidR="009015A3" w:rsidTr="009908FD">
        <w:tc>
          <w:tcPr>
            <w:tcW w:w="2840" w:type="dxa"/>
            <w:vAlign w:val="center"/>
          </w:tcPr>
          <w:p w:rsidR="009015A3" w:rsidRDefault="009015A3" w:rsidP="0064050E">
            <w:pPr>
              <w:rPr>
                <w:rFonts w:cs="Arial"/>
                <w:sz w:val="22"/>
                <w:szCs w:val="22"/>
              </w:rPr>
            </w:pPr>
            <w:r>
              <w:rPr>
                <w:rFonts w:cs="Arial"/>
                <w:sz w:val="22"/>
                <w:szCs w:val="22"/>
              </w:rPr>
              <w:t xml:space="preserve">Mr Ali </w:t>
            </w:r>
            <w:proofErr w:type="spellStart"/>
            <w:r>
              <w:rPr>
                <w:rFonts w:cs="Arial"/>
                <w:sz w:val="22"/>
                <w:szCs w:val="22"/>
              </w:rPr>
              <w:t>Tabatabai</w:t>
            </w:r>
            <w:proofErr w:type="spellEnd"/>
          </w:p>
        </w:tc>
        <w:tc>
          <w:tcPr>
            <w:tcW w:w="1946" w:type="dxa"/>
            <w:vAlign w:val="center"/>
          </w:tcPr>
          <w:p w:rsidR="009015A3" w:rsidRPr="005429BB" w:rsidRDefault="009015A3" w:rsidP="009015A3">
            <w:pPr>
              <w:rPr>
                <w:rFonts w:cs="Arial"/>
                <w:sz w:val="22"/>
                <w:szCs w:val="22"/>
              </w:rPr>
            </w:pPr>
            <w:r w:rsidRPr="005429BB">
              <w:rPr>
                <w:rFonts w:cs="Arial"/>
                <w:sz w:val="22"/>
                <w:szCs w:val="22"/>
              </w:rPr>
              <w:t>Operations Manager</w:t>
            </w:r>
          </w:p>
        </w:tc>
        <w:tc>
          <w:tcPr>
            <w:tcW w:w="3736" w:type="dxa"/>
            <w:vAlign w:val="center"/>
          </w:tcPr>
          <w:p w:rsidR="009015A3" w:rsidRPr="005429BB" w:rsidRDefault="009015A3" w:rsidP="009015A3">
            <w:pPr>
              <w:jc w:val="center"/>
              <w:rPr>
                <w:rFonts w:cs="Arial"/>
                <w:sz w:val="22"/>
                <w:szCs w:val="22"/>
              </w:rPr>
            </w:pPr>
            <w:r>
              <w:rPr>
                <w:rFonts w:cs="Arial"/>
                <w:sz w:val="22"/>
                <w:szCs w:val="22"/>
              </w:rPr>
              <w:t>33 years Business &amp; Management experience</w:t>
            </w:r>
          </w:p>
        </w:tc>
      </w:tr>
      <w:tr w:rsidR="00EA7860" w:rsidTr="009908FD">
        <w:tc>
          <w:tcPr>
            <w:tcW w:w="2840" w:type="dxa"/>
            <w:vAlign w:val="center"/>
          </w:tcPr>
          <w:p w:rsidR="00EA7860" w:rsidRDefault="00EA7860" w:rsidP="005A5766">
            <w:pPr>
              <w:rPr>
                <w:rFonts w:cs="Arial"/>
                <w:sz w:val="22"/>
                <w:szCs w:val="22"/>
              </w:rPr>
            </w:pPr>
            <w:r w:rsidRPr="005429BB">
              <w:rPr>
                <w:rFonts w:cs="Arial"/>
                <w:sz w:val="22"/>
                <w:szCs w:val="22"/>
              </w:rPr>
              <w:t>Mrs Cathy Huddleston</w:t>
            </w:r>
          </w:p>
          <w:p w:rsidR="00EA7860" w:rsidRDefault="00EA7860" w:rsidP="005A5766">
            <w:pPr>
              <w:jc w:val="center"/>
              <w:rPr>
                <w:rFonts w:cs="Arial"/>
                <w:sz w:val="22"/>
                <w:szCs w:val="22"/>
              </w:rPr>
            </w:pPr>
          </w:p>
        </w:tc>
        <w:tc>
          <w:tcPr>
            <w:tcW w:w="1946" w:type="dxa"/>
            <w:vAlign w:val="center"/>
          </w:tcPr>
          <w:p w:rsidR="00EA7860" w:rsidRPr="005429BB" w:rsidRDefault="00EA7860" w:rsidP="005A5766">
            <w:pPr>
              <w:jc w:val="center"/>
              <w:rPr>
                <w:rFonts w:cs="Arial"/>
                <w:sz w:val="22"/>
                <w:szCs w:val="22"/>
              </w:rPr>
            </w:pPr>
            <w:r w:rsidRPr="005429BB">
              <w:rPr>
                <w:rFonts w:cs="Arial"/>
                <w:sz w:val="22"/>
                <w:szCs w:val="22"/>
              </w:rPr>
              <w:t>Clinic Administration Supervisor</w:t>
            </w:r>
          </w:p>
        </w:tc>
        <w:tc>
          <w:tcPr>
            <w:tcW w:w="3736" w:type="dxa"/>
            <w:vAlign w:val="center"/>
          </w:tcPr>
          <w:p w:rsidR="00EA7860" w:rsidRPr="005429BB" w:rsidRDefault="00EA7860" w:rsidP="005A5766">
            <w:pPr>
              <w:jc w:val="center"/>
              <w:rPr>
                <w:rFonts w:cs="Arial"/>
                <w:sz w:val="22"/>
                <w:szCs w:val="22"/>
              </w:rPr>
            </w:pPr>
            <w:r>
              <w:rPr>
                <w:rFonts w:cs="Arial"/>
                <w:sz w:val="22"/>
                <w:szCs w:val="22"/>
              </w:rPr>
              <w:t>10 years Clinic Supervisory Experience &amp; BTEC National Diploma in Management</w:t>
            </w:r>
          </w:p>
        </w:tc>
      </w:tr>
      <w:tr w:rsidR="00EA7860" w:rsidTr="009908FD">
        <w:tc>
          <w:tcPr>
            <w:tcW w:w="2840" w:type="dxa"/>
            <w:vAlign w:val="center"/>
          </w:tcPr>
          <w:p w:rsidR="00EA7860" w:rsidRPr="005429BB" w:rsidRDefault="00EA7860" w:rsidP="00B02B95">
            <w:pPr>
              <w:rPr>
                <w:rFonts w:cs="Arial"/>
                <w:sz w:val="22"/>
                <w:szCs w:val="22"/>
              </w:rPr>
            </w:pPr>
            <w:r w:rsidRPr="005429BB">
              <w:rPr>
                <w:rFonts w:cs="Arial"/>
                <w:sz w:val="22"/>
                <w:szCs w:val="22"/>
              </w:rPr>
              <w:t>Dr Andrew Webber</w:t>
            </w:r>
          </w:p>
        </w:tc>
        <w:tc>
          <w:tcPr>
            <w:tcW w:w="1946" w:type="dxa"/>
            <w:vAlign w:val="center"/>
          </w:tcPr>
          <w:p w:rsidR="00EA7860" w:rsidRPr="005429BB" w:rsidRDefault="00EA7860" w:rsidP="00B02B95">
            <w:pPr>
              <w:jc w:val="center"/>
              <w:rPr>
                <w:rFonts w:cs="Arial"/>
                <w:sz w:val="22"/>
                <w:szCs w:val="22"/>
              </w:rPr>
            </w:pPr>
            <w:r w:rsidRPr="005429BB">
              <w:rPr>
                <w:rFonts w:cs="Arial"/>
                <w:sz w:val="22"/>
                <w:szCs w:val="22"/>
              </w:rPr>
              <w:t>Associate Dentist</w:t>
            </w:r>
          </w:p>
        </w:tc>
        <w:tc>
          <w:tcPr>
            <w:tcW w:w="3736" w:type="dxa"/>
            <w:vAlign w:val="center"/>
          </w:tcPr>
          <w:p w:rsidR="00EA7860" w:rsidRPr="005429BB" w:rsidRDefault="00EA7860" w:rsidP="00B02B95">
            <w:pPr>
              <w:jc w:val="center"/>
              <w:rPr>
                <w:rFonts w:cs="Arial"/>
                <w:sz w:val="22"/>
                <w:szCs w:val="22"/>
              </w:rPr>
            </w:pPr>
            <w:r w:rsidRPr="005429BB">
              <w:rPr>
                <w:rFonts w:cs="Arial"/>
                <w:sz w:val="22"/>
                <w:szCs w:val="22"/>
              </w:rPr>
              <w:t>BDS Brist 2000</w:t>
            </w:r>
          </w:p>
          <w:p w:rsidR="00EA7860" w:rsidRPr="005429BB" w:rsidRDefault="00EA7860" w:rsidP="00B02B95">
            <w:pPr>
              <w:jc w:val="center"/>
              <w:rPr>
                <w:rFonts w:cs="Arial"/>
                <w:sz w:val="22"/>
                <w:szCs w:val="22"/>
              </w:rPr>
            </w:pPr>
            <w:r w:rsidRPr="005429BB">
              <w:rPr>
                <w:rFonts w:cs="Arial"/>
                <w:sz w:val="22"/>
                <w:szCs w:val="22"/>
              </w:rPr>
              <w:t>MFGDP (UK) 2006</w:t>
            </w:r>
          </w:p>
        </w:tc>
      </w:tr>
      <w:tr w:rsidR="00EA7860" w:rsidTr="009908FD">
        <w:tc>
          <w:tcPr>
            <w:tcW w:w="2840" w:type="dxa"/>
            <w:vAlign w:val="center"/>
          </w:tcPr>
          <w:p w:rsidR="00EA7860" w:rsidRPr="005429BB" w:rsidRDefault="00EA7860" w:rsidP="00B02B95">
            <w:pPr>
              <w:rPr>
                <w:rFonts w:cs="Arial"/>
                <w:sz w:val="22"/>
                <w:szCs w:val="22"/>
              </w:rPr>
            </w:pPr>
            <w:r w:rsidRPr="005429BB">
              <w:rPr>
                <w:rFonts w:cs="Arial"/>
                <w:sz w:val="22"/>
                <w:szCs w:val="22"/>
              </w:rPr>
              <w:t>Dr Attila Lesti</w:t>
            </w:r>
          </w:p>
        </w:tc>
        <w:tc>
          <w:tcPr>
            <w:tcW w:w="1946" w:type="dxa"/>
            <w:vAlign w:val="center"/>
          </w:tcPr>
          <w:p w:rsidR="00EA7860" w:rsidRPr="005429BB" w:rsidRDefault="00EA7860" w:rsidP="00B02B95">
            <w:pPr>
              <w:jc w:val="center"/>
              <w:rPr>
                <w:rFonts w:cs="Arial"/>
                <w:sz w:val="22"/>
                <w:szCs w:val="22"/>
              </w:rPr>
            </w:pPr>
            <w:r w:rsidRPr="005429BB">
              <w:rPr>
                <w:rFonts w:cs="Arial"/>
                <w:sz w:val="22"/>
                <w:szCs w:val="22"/>
              </w:rPr>
              <w:t>Associate Dentist</w:t>
            </w:r>
          </w:p>
        </w:tc>
        <w:tc>
          <w:tcPr>
            <w:tcW w:w="3736" w:type="dxa"/>
            <w:vAlign w:val="center"/>
          </w:tcPr>
          <w:p w:rsidR="00EA7860" w:rsidRPr="005429BB" w:rsidRDefault="00EA7860" w:rsidP="00B02B95">
            <w:pPr>
              <w:jc w:val="center"/>
              <w:rPr>
                <w:rFonts w:cs="Arial"/>
                <w:sz w:val="22"/>
                <w:szCs w:val="22"/>
              </w:rPr>
            </w:pPr>
            <w:r w:rsidRPr="005429BB">
              <w:rPr>
                <w:rFonts w:cs="Arial"/>
                <w:sz w:val="22"/>
                <w:szCs w:val="22"/>
              </w:rPr>
              <w:t>DMD Semmelweis Uni 1999</w:t>
            </w:r>
          </w:p>
        </w:tc>
      </w:tr>
      <w:tr w:rsidR="00EA7860" w:rsidTr="009908FD">
        <w:tc>
          <w:tcPr>
            <w:tcW w:w="2840" w:type="dxa"/>
            <w:vAlign w:val="center"/>
          </w:tcPr>
          <w:p w:rsidR="00EA7860" w:rsidRPr="005429BB" w:rsidRDefault="00EA7860" w:rsidP="00ED05E1">
            <w:pPr>
              <w:rPr>
                <w:rFonts w:cs="Arial"/>
                <w:sz w:val="22"/>
                <w:szCs w:val="22"/>
              </w:rPr>
            </w:pPr>
            <w:r w:rsidRPr="005429BB">
              <w:rPr>
                <w:rFonts w:cs="Arial"/>
                <w:sz w:val="22"/>
                <w:szCs w:val="22"/>
              </w:rPr>
              <w:t xml:space="preserve">Dr </w:t>
            </w:r>
            <w:r>
              <w:rPr>
                <w:rFonts w:cs="Arial"/>
                <w:sz w:val="22"/>
                <w:szCs w:val="22"/>
              </w:rPr>
              <w:t>Domenico Apruzzese</w:t>
            </w:r>
          </w:p>
        </w:tc>
        <w:tc>
          <w:tcPr>
            <w:tcW w:w="1946" w:type="dxa"/>
            <w:vAlign w:val="center"/>
          </w:tcPr>
          <w:p w:rsidR="00EA7860" w:rsidRPr="005429BB" w:rsidRDefault="00EA7860" w:rsidP="00B02B95">
            <w:pPr>
              <w:jc w:val="center"/>
              <w:rPr>
                <w:rFonts w:cs="Arial"/>
                <w:sz w:val="22"/>
                <w:szCs w:val="22"/>
              </w:rPr>
            </w:pPr>
            <w:r w:rsidRPr="005429BB">
              <w:rPr>
                <w:rFonts w:cs="Arial"/>
                <w:sz w:val="22"/>
                <w:szCs w:val="22"/>
              </w:rPr>
              <w:t>Associate Implant Surgeon</w:t>
            </w:r>
          </w:p>
        </w:tc>
        <w:tc>
          <w:tcPr>
            <w:tcW w:w="3736" w:type="dxa"/>
            <w:vAlign w:val="center"/>
          </w:tcPr>
          <w:p w:rsidR="00EA7860" w:rsidRPr="005429BB" w:rsidRDefault="00EA7860" w:rsidP="00B02B95">
            <w:pPr>
              <w:jc w:val="center"/>
              <w:rPr>
                <w:rFonts w:cs="Arial"/>
                <w:sz w:val="22"/>
                <w:szCs w:val="22"/>
              </w:rPr>
            </w:pPr>
            <w:r>
              <w:rPr>
                <w:rFonts w:cs="Arial"/>
                <w:sz w:val="22"/>
                <w:szCs w:val="22"/>
              </w:rPr>
              <w:t>DMS (Dent) Rome 1981</w:t>
            </w:r>
          </w:p>
        </w:tc>
      </w:tr>
      <w:tr w:rsidR="00EA7860" w:rsidTr="009908FD">
        <w:tc>
          <w:tcPr>
            <w:tcW w:w="2840" w:type="dxa"/>
            <w:vAlign w:val="center"/>
          </w:tcPr>
          <w:p w:rsidR="00EA7860" w:rsidRPr="005429BB" w:rsidRDefault="00EA7860" w:rsidP="00B02B95">
            <w:pPr>
              <w:rPr>
                <w:rFonts w:cs="Arial"/>
                <w:sz w:val="22"/>
                <w:szCs w:val="22"/>
              </w:rPr>
            </w:pPr>
            <w:r w:rsidRPr="005429BB">
              <w:rPr>
                <w:rFonts w:cs="Arial"/>
                <w:sz w:val="22"/>
                <w:szCs w:val="22"/>
              </w:rPr>
              <w:t>Mrs Amanda Webber</w:t>
            </w:r>
          </w:p>
        </w:tc>
        <w:tc>
          <w:tcPr>
            <w:tcW w:w="1946" w:type="dxa"/>
            <w:vAlign w:val="center"/>
          </w:tcPr>
          <w:p w:rsidR="00EA7860" w:rsidRPr="005429BB" w:rsidRDefault="00EA7860" w:rsidP="00B02B95">
            <w:pPr>
              <w:jc w:val="center"/>
              <w:rPr>
                <w:rFonts w:cs="Arial"/>
                <w:sz w:val="22"/>
                <w:szCs w:val="22"/>
              </w:rPr>
            </w:pPr>
            <w:r w:rsidRPr="005429BB">
              <w:rPr>
                <w:rFonts w:cs="Arial"/>
                <w:sz w:val="22"/>
                <w:szCs w:val="22"/>
              </w:rPr>
              <w:t>Hygiene Therapist</w:t>
            </w:r>
          </w:p>
        </w:tc>
        <w:tc>
          <w:tcPr>
            <w:tcW w:w="3736" w:type="dxa"/>
            <w:vAlign w:val="center"/>
          </w:tcPr>
          <w:p w:rsidR="00EA7860" w:rsidRDefault="00EA7860" w:rsidP="00B02B95">
            <w:pPr>
              <w:jc w:val="center"/>
              <w:rPr>
                <w:rFonts w:cs="Arial"/>
                <w:sz w:val="22"/>
                <w:szCs w:val="22"/>
              </w:rPr>
            </w:pPr>
            <w:r>
              <w:rPr>
                <w:rFonts w:cs="Arial"/>
                <w:sz w:val="22"/>
                <w:szCs w:val="22"/>
              </w:rPr>
              <w:t>Diploma in Dental Therapy 2000</w:t>
            </w:r>
          </w:p>
          <w:p w:rsidR="00EA7860" w:rsidRPr="005429BB" w:rsidRDefault="00EA7860" w:rsidP="00B02B95">
            <w:pPr>
              <w:jc w:val="center"/>
              <w:rPr>
                <w:rFonts w:cs="Arial"/>
                <w:sz w:val="22"/>
                <w:szCs w:val="22"/>
              </w:rPr>
            </w:pPr>
            <w:r>
              <w:rPr>
                <w:rFonts w:cs="Arial"/>
                <w:sz w:val="22"/>
                <w:szCs w:val="22"/>
              </w:rPr>
              <w:t>Diploma in Dental Hygiene 1999</w:t>
            </w:r>
          </w:p>
        </w:tc>
      </w:tr>
      <w:tr w:rsidR="00EA7860" w:rsidTr="009908FD">
        <w:tc>
          <w:tcPr>
            <w:tcW w:w="2840" w:type="dxa"/>
            <w:vAlign w:val="center"/>
          </w:tcPr>
          <w:p w:rsidR="00EA7860" w:rsidRPr="005429BB" w:rsidRDefault="00EA7860" w:rsidP="00B02B95">
            <w:pPr>
              <w:rPr>
                <w:rFonts w:cs="Arial"/>
                <w:sz w:val="22"/>
                <w:szCs w:val="22"/>
              </w:rPr>
            </w:pPr>
            <w:r>
              <w:rPr>
                <w:rFonts w:cs="Arial"/>
                <w:sz w:val="22"/>
                <w:szCs w:val="22"/>
              </w:rPr>
              <w:t>Ms Joanna Munro</w:t>
            </w:r>
          </w:p>
        </w:tc>
        <w:tc>
          <w:tcPr>
            <w:tcW w:w="1946" w:type="dxa"/>
            <w:vAlign w:val="center"/>
          </w:tcPr>
          <w:p w:rsidR="00EA7860" w:rsidRPr="005429BB" w:rsidRDefault="00EA7860" w:rsidP="00B02B95">
            <w:pPr>
              <w:jc w:val="center"/>
              <w:rPr>
                <w:rFonts w:cs="Arial"/>
                <w:sz w:val="22"/>
                <w:szCs w:val="22"/>
              </w:rPr>
            </w:pPr>
            <w:r w:rsidRPr="005429BB">
              <w:rPr>
                <w:rFonts w:cs="Arial"/>
                <w:sz w:val="22"/>
                <w:szCs w:val="22"/>
              </w:rPr>
              <w:t>Senior Dental Nurse</w:t>
            </w:r>
          </w:p>
        </w:tc>
        <w:tc>
          <w:tcPr>
            <w:tcW w:w="3736" w:type="dxa"/>
            <w:vAlign w:val="center"/>
          </w:tcPr>
          <w:p w:rsidR="00EA7860" w:rsidRPr="005429BB" w:rsidRDefault="00EA7860" w:rsidP="00B02B95">
            <w:pPr>
              <w:jc w:val="center"/>
              <w:rPr>
                <w:rFonts w:cs="Arial"/>
                <w:sz w:val="22"/>
                <w:szCs w:val="22"/>
              </w:rPr>
            </w:pPr>
            <w:r>
              <w:rPr>
                <w:rFonts w:cs="Arial"/>
                <w:sz w:val="22"/>
                <w:szCs w:val="22"/>
              </w:rPr>
              <w:t>NVQ Level 3 in Dental Nursing</w:t>
            </w:r>
          </w:p>
        </w:tc>
      </w:tr>
      <w:tr w:rsidR="00EA7860" w:rsidTr="009908FD">
        <w:tc>
          <w:tcPr>
            <w:tcW w:w="2840" w:type="dxa"/>
            <w:vAlign w:val="center"/>
          </w:tcPr>
          <w:p w:rsidR="00EA7860" w:rsidRPr="005429BB" w:rsidRDefault="00EA7860" w:rsidP="00ED05E1">
            <w:pPr>
              <w:rPr>
                <w:rFonts w:cs="Arial"/>
                <w:sz w:val="22"/>
                <w:szCs w:val="22"/>
              </w:rPr>
            </w:pPr>
            <w:r w:rsidRPr="005429BB">
              <w:rPr>
                <w:rFonts w:cs="Arial"/>
                <w:sz w:val="22"/>
                <w:szCs w:val="22"/>
              </w:rPr>
              <w:t xml:space="preserve">Ms </w:t>
            </w:r>
            <w:proofErr w:type="spellStart"/>
            <w:r>
              <w:rPr>
                <w:rFonts w:cs="Arial"/>
                <w:sz w:val="22"/>
                <w:szCs w:val="22"/>
              </w:rPr>
              <w:t>Emmanuella</w:t>
            </w:r>
            <w:proofErr w:type="spellEnd"/>
            <w:r>
              <w:rPr>
                <w:rFonts w:cs="Arial"/>
                <w:sz w:val="22"/>
                <w:szCs w:val="22"/>
              </w:rPr>
              <w:t xml:space="preserve"> </w:t>
            </w:r>
            <w:proofErr w:type="spellStart"/>
            <w:r>
              <w:rPr>
                <w:rFonts w:cs="Arial"/>
                <w:sz w:val="22"/>
                <w:szCs w:val="22"/>
              </w:rPr>
              <w:t>Bardoe</w:t>
            </w:r>
            <w:proofErr w:type="spellEnd"/>
          </w:p>
        </w:tc>
        <w:tc>
          <w:tcPr>
            <w:tcW w:w="1946" w:type="dxa"/>
            <w:vAlign w:val="center"/>
          </w:tcPr>
          <w:p w:rsidR="00EA7860" w:rsidRPr="005429BB" w:rsidRDefault="00EA7860" w:rsidP="00B02B95">
            <w:pPr>
              <w:jc w:val="center"/>
              <w:rPr>
                <w:rFonts w:cs="Arial"/>
                <w:sz w:val="22"/>
                <w:szCs w:val="22"/>
              </w:rPr>
            </w:pPr>
            <w:r w:rsidRPr="005429BB">
              <w:rPr>
                <w:rFonts w:cs="Arial"/>
                <w:sz w:val="22"/>
                <w:szCs w:val="22"/>
              </w:rPr>
              <w:t>Dental Nurse</w:t>
            </w:r>
          </w:p>
        </w:tc>
        <w:tc>
          <w:tcPr>
            <w:tcW w:w="3736" w:type="dxa"/>
            <w:vAlign w:val="center"/>
          </w:tcPr>
          <w:p w:rsidR="00EA7860" w:rsidRPr="005429BB" w:rsidRDefault="00EA7860" w:rsidP="00B02B95">
            <w:pPr>
              <w:jc w:val="center"/>
              <w:rPr>
                <w:rFonts w:cs="Arial"/>
                <w:sz w:val="22"/>
                <w:szCs w:val="22"/>
              </w:rPr>
            </w:pPr>
            <w:r>
              <w:rPr>
                <w:rFonts w:cs="Arial"/>
                <w:sz w:val="22"/>
                <w:szCs w:val="22"/>
              </w:rPr>
              <w:t>Foundation Degree Science in Dental Nursing</w:t>
            </w:r>
          </w:p>
        </w:tc>
      </w:tr>
      <w:tr w:rsidR="00EA7860" w:rsidTr="009908FD">
        <w:tc>
          <w:tcPr>
            <w:tcW w:w="2840" w:type="dxa"/>
            <w:vAlign w:val="center"/>
          </w:tcPr>
          <w:p w:rsidR="00EA7860" w:rsidRPr="005429BB" w:rsidRDefault="00EA7860" w:rsidP="00ED05E1">
            <w:pPr>
              <w:rPr>
                <w:rFonts w:cs="Arial"/>
                <w:sz w:val="22"/>
                <w:szCs w:val="22"/>
              </w:rPr>
            </w:pPr>
            <w:r w:rsidRPr="005429BB">
              <w:rPr>
                <w:rFonts w:cs="Arial"/>
                <w:sz w:val="22"/>
                <w:szCs w:val="22"/>
              </w:rPr>
              <w:t xml:space="preserve">Ms </w:t>
            </w:r>
            <w:r>
              <w:rPr>
                <w:rFonts w:cs="Arial"/>
                <w:sz w:val="22"/>
                <w:szCs w:val="22"/>
              </w:rPr>
              <w:t>Diana Levond</w:t>
            </w:r>
          </w:p>
        </w:tc>
        <w:tc>
          <w:tcPr>
            <w:tcW w:w="1946" w:type="dxa"/>
            <w:vAlign w:val="center"/>
          </w:tcPr>
          <w:p w:rsidR="00EA7860" w:rsidRPr="005429BB" w:rsidRDefault="00EA7860" w:rsidP="00B02B95">
            <w:pPr>
              <w:jc w:val="center"/>
              <w:rPr>
                <w:rFonts w:cs="Arial"/>
                <w:sz w:val="22"/>
                <w:szCs w:val="22"/>
              </w:rPr>
            </w:pPr>
            <w:r w:rsidRPr="005429BB">
              <w:rPr>
                <w:rFonts w:cs="Arial"/>
                <w:sz w:val="22"/>
                <w:szCs w:val="22"/>
              </w:rPr>
              <w:t>Trainee Dental Nurse</w:t>
            </w:r>
          </w:p>
        </w:tc>
        <w:tc>
          <w:tcPr>
            <w:tcW w:w="3736" w:type="dxa"/>
            <w:vAlign w:val="center"/>
          </w:tcPr>
          <w:p w:rsidR="00EA7860" w:rsidRPr="005429BB" w:rsidRDefault="00EA7860" w:rsidP="00B02B95">
            <w:pPr>
              <w:jc w:val="center"/>
              <w:rPr>
                <w:rFonts w:cs="Arial"/>
                <w:sz w:val="22"/>
                <w:szCs w:val="22"/>
              </w:rPr>
            </w:pPr>
            <w:r>
              <w:rPr>
                <w:rFonts w:cs="Arial"/>
                <w:sz w:val="22"/>
                <w:szCs w:val="22"/>
              </w:rPr>
              <w:t>Bachelors in Marketing and Public Relations</w:t>
            </w:r>
          </w:p>
        </w:tc>
      </w:tr>
      <w:tr w:rsidR="003B0F3D" w:rsidTr="009908FD">
        <w:tc>
          <w:tcPr>
            <w:tcW w:w="2840" w:type="dxa"/>
            <w:vAlign w:val="center"/>
          </w:tcPr>
          <w:p w:rsidR="003B0F3D" w:rsidRPr="005429BB" w:rsidRDefault="003B0F3D" w:rsidP="005A5766">
            <w:pPr>
              <w:rPr>
                <w:rFonts w:cs="Arial"/>
                <w:sz w:val="22"/>
                <w:szCs w:val="22"/>
              </w:rPr>
            </w:pPr>
            <w:r>
              <w:rPr>
                <w:rFonts w:cs="Arial"/>
                <w:sz w:val="22"/>
                <w:szCs w:val="22"/>
              </w:rPr>
              <w:t>Ms Alice Johnson</w:t>
            </w:r>
          </w:p>
        </w:tc>
        <w:tc>
          <w:tcPr>
            <w:tcW w:w="1946" w:type="dxa"/>
            <w:vAlign w:val="center"/>
          </w:tcPr>
          <w:p w:rsidR="003B0F3D" w:rsidRPr="005429BB" w:rsidRDefault="003B0F3D" w:rsidP="005A5766">
            <w:pPr>
              <w:jc w:val="center"/>
              <w:rPr>
                <w:rFonts w:cs="Arial"/>
                <w:sz w:val="22"/>
                <w:szCs w:val="22"/>
              </w:rPr>
            </w:pPr>
            <w:r>
              <w:rPr>
                <w:rFonts w:cs="Arial"/>
                <w:sz w:val="22"/>
                <w:szCs w:val="22"/>
              </w:rPr>
              <w:t xml:space="preserve">Senior Clinic Administrator / </w:t>
            </w:r>
            <w:r w:rsidRPr="005429BB">
              <w:rPr>
                <w:rFonts w:cs="Arial"/>
                <w:sz w:val="22"/>
                <w:szCs w:val="22"/>
              </w:rPr>
              <w:t>Trainee Dental Nurse</w:t>
            </w:r>
          </w:p>
        </w:tc>
        <w:tc>
          <w:tcPr>
            <w:tcW w:w="3736" w:type="dxa"/>
            <w:vAlign w:val="center"/>
          </w:tcPr>
          <w:p w:rsidR="003B0F3D" w:rsidRPr="005429BB" w:rsidRDefault="003B0F3D" w:rsidP="005A5766">
            <w:pPr>
              <w:jc w:val="center"/>
              <w:rPr>
                <w:rFonts w:cs="Arial"/>
                <w:sz w:val="22"/>
                <w:szCs w:val="22"/>
              </w:rPr>
            </w:pPr>
            <w:r>
              <w:rPr>
                <w:rFonts w:cs="Arial"/>
                <w:sz w:val="22"/>
                <w:szCs w:val="22"/>
              </w:rPr>
              <w:t>Level 2 Essential Skills Wales in Information Communication and Application of Numbers</w:t>
            </w:r>
          </w:p>
        </w:tc>
      </w:tr>
      <w:tr w:rsidR="003B0F3D" w:rsidTr="009908FD">
        <w:tc>
          <w:tcPr>
            <w:tcW w:w="2840" w:type="dxa"/>
            <w:vAlign w:val="center"/>
          </w:tcPr>
          <w:p w:rsidR="003B0F3D" w:rsidRPr="005429BB" w:rsidRDefault="003B0F3D" w:rsidP="00ED05E1">
            <w:pPr>
              <w:rPr>
                <w:rFonts w:cs="Arial"/>
                <w:sz w:val="22"/>
                <w:szCs w:val="22"/>
              </w:rPr>
            </w:pPr>
            <w:r>
              <w:rPr>
                <w:rFonts w:cs="Arial"/>
                <w:sz w:val="22"/>
                <w:szCs w:val="22"/>
              </w:rPr>
              <w:t xml:space="preserve">Ms </w:t>
            </w:r>
            <w:proofErr w:type="spellStart"/>
            <w:r>
              <w:rPr>
                <w:rFonts w:cs="Arial"/>
                <w:sz w:val="22"/>
                <w:szCs w:val="22"/>
              </w:rPr>
              <w:t>Farzaneh</w:t>
            </w:r>
            <w:proofErr w:type="spellEnd"/>
            <w:r>
              <w:rPr>
                <w:rFonts w:cs="Arial"/>
                <w:sz w:val="22"/>
                <w:szCs w:val="22"/>
              </w:rPr>
              <w:t xml:space="preserve"> </w:t>
            </w:r>
            <w:proofErr w:type="spellStart"/>
            <w:r>
              <w:rPr>
                <w:rFonts w:cs="Arial"/>
                <w:sz w:val="22"/>
                <w:szCs w:val="22"/>
              </w:rPr>
              <w:t>Ghanavati</w:t>
            </w:r>
            <w:proofErr w:type="spellEnd"/>
          </w:p>
        </w:tc>
        <w:tc>
          <w:tcPr>
            <w:tcW w:w="1946" w:type="dxa"/>
            <w:vAlign w:val="center"/>
          </w:tcPr>
          <w:p w:rsidR="003B0F3D" w:rsidRPr="005429BB" w:rsidRDefault="003B0F3D" w:rsidP="00B02B95">
            <w:pPr>
              <w:jc w:val="center"/>
              <w:rPr>
                <w:rFonts w:cs="Arial"/>
                <w:sz w:val="22"/>
                <w:szCs w:val="22"/>
              </w:rPr>
            </w:pPr>
            <w:r>
              <w:rPr>
                <w:rFonts w:cs="Arial"/>
                <w:sz w:val="22"/>
                <w:szCs w:val="22"/>
              </w:rPr>
              <w:t xml:space="preserve">Clinic Administrator / </w:t>
            </w:r>
            <w:r w:rsidRPr="005429BB">
              <w:rPr>
                <w:rFonts w:cs="Arial"/>
                <w:sz w:val="22"/>
                <w:szCs w:val="22"/>
              </w:rPr>
              <w:t>Trainee Dental Nurse</w:t>
            </w:r>
          </w:p>
        </w:tc>
        <w:tc>
          <w:tcPr>
            <w:tcW w:w="3736" w:type="dxa"/>
            <w:vAlign w:val="center"/>
          </w:tcPr>
          <w:p w:rsidR="003B0F3D" w:rsidRPr="005429BB" w:rsidRDefault="003B0F3D" w:rsidP="00B02B95">
            <w:pPr>
              <w:jc w:val="center"/>
              <w:rPr>
                <w:rFonts w:cs="Arial"/>
                <w:sz w:val="22"/>
                <w:szCs w:val="22"/>
              </w:rPr>
            </w:pPr>
            <w:r>
              <w:rPr>
                <w:rFonts w:cs="Arial"/>
                <w:sz w:val="22"/>
                <w:szCs w:val="22"/>
              </w:rPr>
              <w:t>BA (</w:t>
            </w:r>
            <w:proofErr w:type="spellStart"/>
            <w:r>
              <w:rPr>
                <w:rFonts w:cs="Arial"/>
                <w:sz w:val="22"/>
                <w:szCs w:val="22"/>
              </w:rPr>
              <w:t>Hons</w:t>
            </w:r>
            <w:proofErr w:type="spellEnd"/>
            <w:r>
              <w:rPr>
                <w:rFonts w:cs="Arial"/>
                <w:sz w:val="22"/>
                <w:szCs w:val="22"/>
              </w:rPr>
              <w:t>) Human Resource Management</w:t>
            </w:r>
          </w:p>
        </w:tc>
      </w:tr>
      <w:tr w:rsidR="003B0F3D" w:rsidTr="009908FD">
        <w:tc>
          <w:tcPr>
            <w:tcW w:w="2840" w:type="dxa"/>
            <w:vAlign w:val="center"/>
          </w:tcPr>
          <w:p w:rsidR="003B0F3D" w:rsidRDefault="003B0F3D" w:rsidP="000F35DA">
            <w:pPr>
              <w:rPr>
                <w:rFonts w:cs="Arial"/>
                <w:sz w:val="22"/>
                <w:szCs w:val="22"/>
              </w:rPr>
            </w:pPr>
            <w:r>
              <w:rPr>
                <w:rFonts w:cs="Arial"/>
                <w:sz w:val="22"/>
                <w:szCs w:val="22"/>
              </w:rPr>
              <w:t xml:space="preserve">Mrs </w:t>
            </w:r>
            <w:proofErr w:type="spellStart"/>
            <w:r w:rsidRPr="00706870">
              <w:rPr>
                <w:rFonts w:cs="Arial"/>
                <w:sz w:val="22"/>
                <w:szCs w:val="22"/>
              </w:rPr>
              <w:t>Daniella</w:t>
            </w:r>
            <w:proofErr w:type="spellEnd"/>
            <w:r w:rsidRPr="00706870">
              <w:rPr>
                <w:rFonts w:cs="Arial"/>
                <w:sz w:val="22"/>
                <w:szCs w:val="22"/>
              </w:rPr>
              <w:t xml:space="preserve"> </w:t>
            </w:r>
            <w:proofErr w:type="spellStart"/>
            <w:r w:rsidRPr="00706870">
              <w:rPr>
                <w:rFonts w:cs="Arial"/>
                <w:sz w:val="22"/>
                <w:szCs w:val="22"/>
              </w:rPr>
              <w:t>Kamcheva</w:t>
            </w:r>
            <w:proofErr w:type="spellEnd"/>
          </w:p>
        </w:tc>
        <w:tc>
          <w:tcPr>
            <w:tcW w:w="1946" w:type="dxa"/>
            <w:vAlign w:val="center"/>
          </w:tcPr>
          <w:p w:rsidR="003B0F3D" w:rsidRPr="005429BB" w:rsidRDefault="003B0F3D" w:rsidP="005A5766">
            <w:pPr>
              <w:jc w:val="center"/>
              <w:rPr>
                <w:rFonts w:cs="Arial"/>
                <w:sz w:val="22"/>
                <w:szCs w:val="22"/>
              </w:rPr>
            </w:pPr>
            <w:r>
              <w:rPr>
                <w:rFonts w:cs="Arial"/>
                <w:sz w:val="22"/>
                <w:szCs w:val="22"/>
              </w:rPr>
              <w:t>Bookkeeper / Clinic Cleaner</w:t>
            </w:r>
          </w:p>
        </w:tc>
        <w:tc>
          <w:tcPr>
            <w:tcW w:w="3736" w:type="dxa"/>
            <w:vAlign w:val="center"/>
          </w:tcPr>
          <w:p w:rsidR="003B0F3D" w:rsidRDefault="003B0F3D" w:rsidP="00B02B95">
            <w:pPr>
              <w:jc w:val="center"/>
              <w:rPr>
                <w:rFonts w:cs="Arial"/>
                <w:sz w:val="22"/>
                <w:szCs w:val="22"/>
              </w:rPr>
            </w:pPr>
          </w:p>
        </w:tc>
      </w:tr>
    </w:tbl>
    <w:p w:rsidR="008C74AF" w:rsidRDefault="008C74AF"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8522"/>
      </w:tblGrid>
      <w:tr w:rsidR="000D1586" w:rsidTr="00F22E3D">
        <w:tc>
          <w:tcPr>
            <w:tcW w:w="8522" w:type="dxa"/>
            <w:shd w:val="clear" w:color="auto" w:fill="92CDDC" w:themeFill="accent5" w:themeFillTint="99"/>
          </w:tcPr>
          <w:p w:rsidR="000D1586" w:rsidRDefault="000D1586" w:rsidP="00BB7D3A">
            <w:pPr>
              <w:jc w:val="center"/>
            </w:pPr>
            <w:r w:rsidRPr="000D1586">
              <w:rPr>
                <w:b/>
              </w:rPr>
              <w:t>PATIENTS VIEWS</w:t>
            </w:r>
          </w:p>
          <w:p w:rsidR="000D1586" w:rsidRDefault="000D1586" w:rsidP="00BC5049"/>
        </w:tc>
      </w:tr>
      <w:tr w:rsidR="000D1586" w:rsidTr="00F22E3D">
        <w:tc>
          <w:tcPr>
            <w:tcW w:w="8522" w:type="dxa"/>
          </w:tcPr>
          <w:p w:rsidR="00202488" w:rsidRDefault="00202488" w:rsidP="00AA0FBA">
            <w:pPr>
              <w:jc w:val="both"/>
            </w:pPr>
            <w:r>
              <w:t xml:space="preserve">Your views about your experience at Cathedral Dental Clinic </w:t>
            </w:r>
            <w:r w:rsidR="00874014">
              <w:t xml:space="preserve">are always welcomed and </w:t>
            </w:r>
            <w:r>
              <w:t>will provide an honest perspective to help new or nervous patients to gain an insight o</w:t>
            </w:r>
            <w:r w:rsidR="00064E6F">
              <w:t>f what they can expect from us, it will also assist us in continuing to offer the highest level of care and treatment</w:t>
            </w:r>
            <w:r w:rsidR="00A11E66">
              <w:t>s</w:t>
            </w:r>
            <w:r w:rsidR="00064E6F">
              <w:t>.</w:t>
            </w:r>
          </w:p>
          <w:p w:rsidR="00202488" w:rsidRDefault="00202488" w:rsidP="00202488"/>
          <w:p w:rsidR="00490926" w:rsidRDefault="00874014" w:rsidP="00BC5049">
            <w:r>
              <w:t>To provide your feedback please either do so via</w:t>
            </w:r>
            <w:r w:rsidR="00490926">
              <w:t xml:space="preserve">: </w:t>
            </w:r>
          </w:p>
          <w:p w:rsidR="00490926" w:rsidRDefault="00490926" w:rsidP="00490926">
            <w:pPr>
              <w:pStyle w:val="ListParagraph"/>
              <w:numPr>
                <w:ilvl w:val="0"/>
                <w:numId w:val="8"/>
              </w:numPr>
            </w:pPr>
            <w:r>
              <w:t xml:space="preserve">our website </w:t>
            </w:r>
            <w:hyperlink r:id="rId9" w:history="1">
              <w:r w:rsidRPr="00AE34B0">
                <w:rPr>
                  <w:rStyle w:val="Hyperlink"/>
                </w:rPr>
                <w:t>www.cathedraldentalclinic.com</w:t>
              </w:r>
            </w:hyperlink>
            <w:r>
              <w:t xml:space="preserve"> under </w:t>
            </w:r>
            <w:r w:rsidR="001771D3">
              <w:t>satisfaction survey or testimonial</w:t>
            </w:r>
          </w:p>
          <w:p w:rsidR="00490926" w:rsidRDefault="00490926" w:rsidP="00490926">
            <w:pPr>
              <w:pStyle w:val="ListParagraph"/>
              <w:numPr>
                <w:ilvl w:val="0"/>
                <w:numId w:val="8"/>
              </w:numPr>
            </w:pPr>
            <w:r>
              <w:t>print and send</w:t>
            </w:r>
            <w:r w:rsidR="001771D3">
              <w:t xml:space="preserve"> back hard copy of satisfaction survey</w:t>
            </w:r>
          </w:p>
          <w:p w:rsidR="000D1586" w:rsidRDefault="00490926" w:rsidP="00BC5049">
            <w:pPr>
              <w:pStyle w:val="ListParagraph"/>
              <w:numPr>
                <w:ilvl w:val="0"/>
                <w:numId w:val="8"/>
              </w:numPr>
            </w:pPr>
            <w:r>
              <w:t xml:space="preserve">external reviews such as </w:t>
            </w:r>
            <w:proofErr w:type="spellStart"/>
            <w:r>
              <w:t>google</w:t>
            </w:r>
            <w:proofErr w:type="spellEnd"/>
            <w:r>
              <w:t xml:space="preserve"> review or whatclinic.com</w:t>
            </w:r>
          </w:p>
          <w:p w:rsidR="000D1586" w:rsidRDefault="000D1586" w:rsidP="00BC5049"/>
        </w:tc>
      </w:tr>
    </w:tbl>
    <w:p w:rsidR="000D1586" w:rsidRDefault="000D1586"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8522"/>
      </w:tblGrid>
      <w:tr w:rsidR="002B1905" w:rsidTr="009908FD">
        <w:tc>
          <w:tcPr>
            <w:tcW w:w="8522" w:type="dxa"/>
            <w:shd w:val="clear" w:color="auto" w:fill="92CDDC" w:themeFill="accent5" w:themeFillTint="99"/>
          </w:tcPr>
          <w:p w:rsidR="002B1905" w:rsidRDefault="002B1905" w:rsidP="009908FD">
            <w:pPr>
              <w:jc w:val="center"/>
            </w:pPr>
            <w:r>
              <w:rPr>
                <w:b/>
              </w:rPr>
              <w:t>DEVELOPMENT AND TRAINING</w:t>
            </w:r>
          </w:p>
          <w:p w:rsidR="002B1905" w:rsidRDefault="002B1905" w:rsidP="009908FD"/>
        </w:tc>
      </w:tr>
      <w:tr w:rsidR="002B1905" w:rsidTr="009908FD">
        <w:tc>
          <w:tcPr>
            <w:tcW w:w="8522" w:type="dxa"/>
          </w:tcPr>
          <w:p w:rsidR="00D66BB9" w:rsidRPr="00CB0153" w:rsidRDefault="00D66BB9" w:rsidP="00AA0FBA">
            <w:pPr>
              <w:jc w:val="both"/>
            </w:pPr>
            <w:r w:rsidRPr="00CB0153">
              <w:t xml:space="preserve">All staff </w:t>
            </w:r>
            <w:r w:rsidR="00856FEA" w:rsidRPr="00CB0153">
              <w:t>attends</w:t>
            </w:r>
            <w:r w:rsidRPr="00CB0153">
              <w:t xml:space="preserve"> compulsory CPD (Continuing Professional Development) training </w:t>
            </w:r>
            <w:r w:rsidR="000E2D7C" w:rsidRPr="00CB0153">
              <w:t>as set out in</w:t>
            </w:r>
            <w:r w:rsidRPr="00CB0153">
              <w:t xml:space="preserve"> the GDC standards.</w:t>
            </w:r>
          </w:p>
          <w:p w:rsidR="007C7C80" w:rsidRPr="00CB0153" w:rsidRDefault="00D66BB9" w:rsidP="00AA0FBA">
            <w:pPr>
              <w:jc w:val="both"/>
            </w:pPr>
            <w:r w:rsidRPr="00CB0153">
              <w:t xml:space="preserve">All staff </w:t>
            </w:r>
            <w:proofErr w:type="gramStart"/>
            <w:r w:rsidRPr="00CB0153">
              <w:t>are</w:t>
            </w:r>
            <w:proofErr w:type="gramEnd"/>
            <w:r w:rsidRPr="00CB0153">
              <w:t xml:space="preserve"> also encouraged to attend non compulsory dental relevant courses to further their knowledge and keep up-to-date with the ever progressing world of dentistry</w:t>
            </w:r>
            <w:r w:rsidR="007C7C80" w:rsidRPr="00CB0153">
              <w:t>.</w:t>
            </w:r>
          </w:p>
          <w:p w:rsidR="007C7C80" w:rsidRPr="00CB0153" w:rsidRDefault="00CB5EDD" w:rsidP="00AA0FBA">
            <w:pPr>
              <w:jc w:val="both"/>
            </w:pPr>
            <w:r w:rsidRPr="00CB0153">
              <w:t>Person</w:t>
            </w:r>
            <w:r w:rsidR="007C7C80" w:rsidRPr="00CB0153">
              <w:t>al development plans are in place and reviewed on an annual basis</w:t>
            </w:r>
            <w:r w:rsidR="00CB0153" w:rsidRPr="00CB0153">
              <w:t>.</w:t>
            </w:r>
          </w:p>
          <w:p w:rsidR="002B1905" w:rsidRDefault="002B1905" w:rsidP="009908FD"/>
        </w:tc>
      </w:tr>
    </w:tbl>
    <w:p w:rsidR="002B1905" w:rsidRDefault="002B1905"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none" w:sz="0" w:space="0" w:color="auto"/>
        </w:tblBorders>
        <w:tblLook w:val="04A0"/>
      </w:tblPr>
      <w:tblGrid>
        <w:gridCol w:w="8522"/>
      </w:tblGrid>
      <w:tr w:rsidR="000D1586" w:rsidTr="00F22E3D">
        <w:tc>
          <w:tcPr>
            <w:tcW w:w="8522" w:type="dxa"/>
            <w:shd w:val="clear" w:color="auto" w:fill="92CDDC" w:themeFill="accent5" w:themeFillTint="99"/>
          </w:tcPr>
          <w:p w:rsidR="00FD1C8F" w:rsidRPr="00BB7D3A" w:rsidRDefault="00AD1382" w:rsidP="00BB7D3A">
            <w:pPr>
              <w:jc w:val="center"/>
              <w:rPr>
                <w:b/>
              </w:rPr>
            </w:pPr>
            <w:r>
              <w:rPr>
                <w:b/>
              </w:rPr>
              <w:t>OTHER ADDRESSES</w:t>
            </w:r>
          </w:p>
          <w:p w:rsidR="00FD1C8F" w:rsidRDefault="00FD1C8F" w:rsidP="00BC5049"/>
        </w:tc>
      </w:tr>
      <w:tr w:rsidR="000D1586" w:rsidTr="00F22E3D">
        <w:tc>
          <w:tcPr>
            <w:tcW w:w="8522" w:type="dxa"/>
          </w:tcPr>
          <w:p w:rsidR="00666DA1" w:rsidRPr="00856FEA" w:rsidRDefault="00B00851" w:rsidP="002A0E3B">
            <w:pPr>
              <w:jc w:val="center"/>
              <w:rPr>
                <w:i/>
              </w:rPr>
            </w:pPr>
            <w:r>
              <w:rPr>
                <w:i/>
              </w:rPr>
              <w:t>Not applicable</w:t>
            </w:r>
          </w:p>
          <w:p w:rsidR="00FD1C8F" w:rsidRDefault="00FD1C8F" w:rsidP="00BC5049"/>
        </w:tc>
      </w:tr>
    </w:tbl>
    <w:p w:rsidR="000D1586" w:rsidRDefault="000D1586"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8522"/>
      </w:tblGrid>
      <w:tr w:rsidR="000D1586" w:rsidRPr="00DA6702" w:rsidTr="00F22E3D">
        <w:tc>
          <w:tcPr>
            <w:tcW w:w="8522" w:type="dxa"/>
            <w:shd w:val="clear" w:color="auto" w:fill="92CDDC" w:themeFill="accent5" w:themeFillTint="99"/>
          </w:tcPr>
          <w:p w:rsidR="000D1586" w:rsidRPr="00E111A9" w:rsidRDefault="00FD1C8F" w:rsidP="00BB7D3A">
            <w:pPr>
              <w:jc w:val="center"/>
              <w:rPr>
                <w:b/>
              </w:rPr>
            </w:pPr>
            <w:r w:rsidRPr="00E111A9">
              <w:rPr>
                <w:b/>
              </w:rPr>
              <w:t xml:space="preserve">ARRANGEMENTS FOR </w:t>
            </w:r>
            <w:r w:rsidR="00AD1382" w:rsidRPr="00E111A9">
              <w:rPr>
                <w:b/>
              </w:rPr>
              <w:t xml:space="preserve">ACCESS TO </w:t>
            </w:r>
            <w:r w:rsidR="00B207E0" w:rsidRPr="00E111A9">
              <w:rPr>
                <w:b/>
              </w:rPr>
              <w:t>THE PRACTICE</w:t>
            </w:r>
          </w:p>
          <w:p w:rsidR="00FD1C8F" w:rsidRPr="00DA6702" w:rsidRDefault="00FD1C8F" w:rsidP="00BB7D3A">
            <w:pPr>
              <w:rPr>
                <w:highlight w:val="yellow"/>
              </w:rPr>
            </w:pPr>
          </w:p>
        </w:tc>
      </w:tr>
      <w:tr w:rsidR="000D1586" w:rsidTr="00F22E3D">
        <w:tc>
          <w:tcPr>
            <w:tcW w:w="8522" w:type="dxa"/>
          </w:tcPr>
          <w:p w:rsidR="00FD1C8F" w:rsidRDefault="00FD1C8F" w:rsidP="00BC5049"/>
          <w:p w:rsidR="00E111A9" w:rsidRDefault="00514EAF" w:rsidP="00AA0FBA">
            <w:pPr>
              <w:jc w:val="both"/>
            </w:pPr>
            <w:r>
              <w:t>C</w:t>
            </w:r>
            <w:r w:rsidR="00AA4F6C">
              <w:t xml:space="preserve">athedral Dental Clinic has been operating </w:t>
            </w:r>
            <w:r w:rsidR="00DB59EE">
              <w:t>for the past 51</w:t>
            </w:r>
            <w:r w:rsidR="009462F8">
              <w:t xml:space="preserve"> years </w:t>
            </w:r>
            <w:r w:rsidR="00AA4F6C">
              <w:t>from</w:t>
            </w:r>
            <w:r>
              <w:t xml:space="preserve"> the ground floor</w:t>
            </w:r>
            <w:r w:rsidR="005D2206">
              <w:t>s</w:t>
            </w:r>
            <w:r>
              <w:t xml:space="preserve"> of </w:t>
            </w:r>
            <w:r w:rsidR="009462F8">
              <w:t>2 large Victorian terrace building</w:t>
            </w:r>
            <w:r w:rsidR="009C3AF4">
              <w:t>s</w:t>
            </w:r>
            <w:r w:rsidR="009462F8">
              <w:t xml:space="preserve">. </w:t>
            </w:r>
            <w:r w:rsidR="00E111A9">
              <w:t>T</w:t>
            </w:r>
            <w:r w:rsidR="009462F8">
              <w:t>he buildings have been joined together as one and t</w:t>
            </w:r>
            <w:r w:rsidR="00E111A9">
              <w:t>here is no restriction for disable</w:t>
            </w:r>
            <w:r w:rsidR="00DE3842">
              <w:t xml:space="preserve">d or </w:t>
            </w:r>
            <w:r w:rsidR="009462F8">
              <w:t xml:space="preserve">elderly </w:t>
            </w:r>
            <w:r w:rsidR="00E111A9">
              <w:t xml:space="preserve">patients </w:t>
            </w:r>
            <w:r w:rsidR="009462F8">
              <w:t xml:space="preserve">or parents with </w:t>
            </w:r>
            <w:r w:rsidR="00DE3842">
              <w:t>a pushchair</w:t>
            </w:r>
            <w:r w:rsidR="009462F8">
              <w:t xml:space="preserve"> </w:t>
            </w:r>
            <w:r w:rsidR="00E111A9">
              <w:t>to en</w:t>
            </w:r>
            <w:r w:rsidR="00DE3842">
              <w:t>ter the clinic, surgeries or</w:t>
            </w:r>
            <w:r w:rsidR="00D710D8">
              <w:t xml:space="preserve"> washroom facilities however t</w:t>
            </w:r>
            <w:r w:rsidR="00AF23A1">
              <w:t>he team</w:t>
            </w:r>
            <w:r w:rsidR="00E111A9">
              <w:t xml:space="preserve"> are always available to assist at any time.</w:t>
            </w:r>
          </w:p>
          <w:p w:rsidR="00FD1C8F" w:rsidRDefault="00FD1C8F" w:rsidP="00BC5049"/>
        </w:tc>
      </w:tr>
    </w:tbl>
    <w:p w:rsidR="000D1586" w:rsidRDefault="000D1586"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8522"/>
      </w:tblGrid>
      <w:tr w:rsidR="00FD1C8F" w:rsidTr="00F22E3D">
        <w:tc>
          <w:tcPr>
            <w:tcW w:w="8522" w:type="dxa"/>
            <w:shd w:val="clear" w:color="auto" w:fill="92CDDC" w:themeFill="accent5" w:themeFillTint="99"/>
          </w:tcPr>
          <w:p w:rsidR="00FD1C8F" w:rsidRPr="00FD1C8F" w:rsidRDefault="00AD1382" w:rsidP="00BB7D3A">
            <w:pPr>
              <w:jc w:val="center"/>
              <w:rPr>
                <w:b/>
              </w:rPr>
            </w:pPr>
            <w:r w:rsidRPr="009978DC">
              <w:rPr>
                <w:b/>
              </w:rPr>
              <w:t>PATIENT RIGHTS AND RESPONSIBILITIES</w:t>
            </w:r>
          </w:p>
          <w:p w:rsidR="00FD1C8F" w:rsidRDefault="00FD1C8F" w:rsidP="00BB7D3A"/>
        </w:tc>
      </w:tr>
      <w:tr w:rsidR="00FD1C8F" w:rsidTr="00F22E3D">
        <w:tc>
          <w:tcPr>
            <w:tcW w:w="8522" w:type="dxa"/>
          </w:tcPr>
          <w:p w:rsidR="00FD1C8F" w:rsidRDefault="00FD1C8F" w:rsidP="009908FD"/>
          <w:p w:rsidR="002E0C6A" w:rsidRDefault="00F27DE7" w:rsidP="00B24A5E">
            <w:pPr>
              <w:jc w:val="both"/>
            </w:pPr>
            <w:r>
              <w:t>The following information is sent</w:t>
            </w:r>
            <w:r w:rsidR="002E0C6A">
              <w:t xml:space="preserve"> by email or post to all new</w:t>
            </w:r>
            <w:r>
              <w:t>ly</w:t>
            </w:r>
            <w:r w:rsidR="002E0C6A">
              <w:t xml:space="preserve"> registered patients.</w:t>
            </w:r>
          </w:p>
          <w:p w:rsidR="002E0C6A" w:rsidRDefault="002E0C6A" w:rsidP="00B24A5E">
            <w:pPr>
              <w:jc w:val="both"/>
            </w:pPr>
            <w:r>
              <w:t>Furth</w:t>
            </w:r>
            <w:r w:rsidR="00202670">
              <w:t xml:space="preserve">ermore, this information </w:t>
            </w:r>
            <w:r w:rsidR="009978DC">
              <w:t xml:space="preserve">is also displayed </w:t>
            </w:r>
            <w:r w:rsidR="00202670">
              <w:t xml:space="preserve">as part of </w:t>
            </w:r>
            <w:r w:rsidR="009978DC">
              <w:t xml:space="preserve">our </w:t>
            </w:r>
            <w:r w:rsidR="00F27DE7">
              <w:t xml:space="preserve">other services </w:t>
            </w:r>
            <w:r w:rsidR="00202670">
              <w:t xml:space="preserve">information </w:t>
            </w:r>
            <w:r w:rsidR="009978DC">
              <w:t>on our clinic TV</w:t>
            </w:r>
            <w:r>
              <w:t xml:space="preserve"> animation</w:t>
            </w:r>
            <w:r w:rsidR="009978DC">
              <w:t xml:space="preserve"> display</w:t>
            </w:r>
            <w:r>
              <w:t>.</w:t>
            </w:r>
          </w:p>
          <w:p w:rsidR="00B24A5E" w:rsidRDefault="00B24A5E" w:rsidP="00B24A5E">
            <w:pPr>
              <w:jc w:val="both"/>
            </w:pPr>
          </w:p>
          <w:p w:rsidR="00FD1C8F" w:rsidRDefault="00FD1C8F" w:rsidP="009908FD"/>
          <w:p w:rsidR="00E45E4C" w:rsidRDefault="00E45E4C" w:rsidP="00B24A5E">
            <w:pPr>
              <w:spacing w:after="80"/>
              <w:jc w:val="both"/>
            </w:pPr>
            <w:r>
              <w:t>We warmly welcome you to Cathedral Dental Clinic; we are delighted that you chose us as your dental care providers.</w:t>
            </w:r>
          </w:p>
          <w:p w:rsidR="00E45E4C" w:rsidRDefault="00E45E4C" w:rsidP="00B24A5E">
            <w:pPr>
              <w:spacing w:after="80"/>
              <w:jc w:val="both"/>
            </w:pPr>
            <w:r>
              <w:t xml:space="preserve">At Cathedral Dental Clinic we offer the latest in general and cosmetic dentistry, dental implants and orthodontic treatments, for more information on these procedures please peruse our website, </w:t>
            </w:r>
            <w:hyperlink r:id="rId10" w:tgtFrame="_blank" w:history="1">
              <w:r>
                <w:rPr>
                  <w:rStyle w:val="Hyperlink"/>
                  <w:rFonts w:ascii="Verdana" w:hAnsi="Verdana"/>
                  <w:sz w:val="18"/>
                  <w:szCs w:val="18"/>
                </w:rPr>
                <w:t>www.cathedraldentalclinic.com</w:t>
              </w:r>
            </w:hyperlink>
            <w:r w:rsidR="009978DC">
              <w:t xml:space="preserve"> or contact us at the clinic.</w:t>
            </w:r>
          </w:p>
          <w:p w:rsidR="00E45E4C" w:rsidRDefault="00E45E4C" w:rsidP="00B24A5E">
            <w:pPr>
              <w:spacing w:after="80"/>
              <w:jc w:val="both"/>
            </w:pPr>
            <w:r>
              <w:t xml:space="preserve">We would like </w:t>
            </w:r>
            <w:r w:rsidR="009978DC">
              <w:t xml:space="preserve">to </w:t>
            </w:r>
            <w:r>
              <w:t>take this opportuni</w:t>
            </w:r>
            <w:r w:rsidR="00B24A5E">
              <w:t xml:space="preserve">ty to inform you about some key </w:t>
            </w:r>
            <w:r>
              <w:t>information regarding your registration at Cathedral Dental Clinic:</w:t>
            </w:r>
          </w:p>
          <w:p w:rsidR="00E45E4C" w:rsidRDefault="00E45E4C" w:rsidP="00E45E4C"/>
          <w:p w:rsidR="00E153C1" w:rsidRDefault="00E153C1" w:rsidP="00B24A5E">
            <w:pPr>
              <w:pStyle w:val="ListParagraph"/>
              <w:numPr>
                <w:ilvl w:val="0"/>
                <w:numId w:val="12"/>
              </w:numPr>
              <w:spacing w:after="80"/>
              <w:contextualSpacing w:val="0"/>
            </w:pPr>
            <w:r>
              <w:t>Your current Medical History is needed as a legal requirement. Please inform us of any medical conditions or changes and any medications you are taking.</w:t>
            </w:r>
          </w:p>
          <w:p w:rsidR="00E153C1" w:rsidRDefault="00E153C1" w:rsidP="00B24A5E">
            <w:pPr>
              <w:pStyle w:val="ListParagraph"/>
              <w:numPr>
                <w:ilvl w:val="0"/>
                <w:numId w:val="12"/>
              </w:numPr>
              <w:spacing w:after="80"/>
              <w:contextualSpacing w:val="0"/>
            </w:pPr>
            <w:r>
              <w:t>Should any of your personal or contact details change during your time with the clinic, please let us know at your earliest convenience so that your records are always up to date.</w:t>
            </w:r>
          </w:p>
          <w:p w:rsidR="00E153C1" w:rsidRDefault="00E153C1" w:rsidP="00B24A5E">
            <w:pPr>
              <w:pStyle w:val="ListParagraph"/>
              <w:numPr>
                <w:ilvl w:val="0"/>
                <w:numId w:val="12"/>
              </w:numPr>
              <w:spacing w:after="80"/>
              <w:contextualSpacing w:val="0"/>
            </w:pPr>
            <w:r>
              <w:t>CCTV is in operation in all areas of the clinic, this is for your safety and security.</w:t>
            </w:r>
          </w:p>
          <w:p w:rsidR="00E153C1" w:rsidRDefault="00E153C1" w:rsidP="00B24A5E">
            <w:pPr>
              <w:pStyle w:val="ListParagraph"/>
              <w:numPr>
                <w:ilvl w:val="0"/>
                <w:numId w:val="12"/>
              </w:numPr>
              <w:spacing w:after="80"/>
              <w:contextualSpacing w:val="0"/>
            </w:pPr>
            <w:r>
              <w:t>We politely request that you refrain from taking calls on your mobile phone whilst on the clinic premises.</w:t>
            </w:r>
          </w:p>
          <w:p w:rsidR="00E153C1" w:rsidRDefault="00E153C1" w:rsidP="00B24A5E">
            <w:pPr>
              <w:pStyle w:val="ListParagraph"/>
              <w:numPr>
                <w:ilvl w:val="0"/>
                <w:numId w:val="12"/>
              </w:numPr>
              <w:spacing w:after="80" w:line="276" w:lineRule="auto"/>
              <w:contextualSpacing w:val="0"/>
            </w:pPr>
            <w:r>
              <w:t xml:space="preserve">The practice follows agreed procedures to keep your information secure and private. For more information, please ask for a copy of our Privacy Notice. </w:t>
            </w:r>
          </w:p>
          <w:p w:rsidR="00E45E4C" w:rsidRDefault="00E45E4C" w:rsidP="00B24A5E">
            <w:pPr>
              <w:spacing w:after="80"/>
            </w:pPr>
            <w:r>
              <w:t>Please take note of the following policies and procedures for booking appointments:</w:t>
            </w:r>
          </w:p>
          <w:p w:rsidR="00E45E4C" w:rsidRDefault="00E45E4C" w:rsidP="00E45E4C"/>
          <w:p w:rsidR="00E45E4C" w:rsidRDefault="00E45E4C" w:rsidP="00B24A5E">
            <w:pPr>
              <w:pStyle w:val="ListParagraph"/>
              <w:numPr>
                <w:ilvl w:val="0"/>
                <w:numId w:val="10"/>
              </w:numPr>
              <w:spacing w:after="80"/>
              <w:contextualSpacing w:val="0"/>
            </w:pPr>
            <w:r>
              <w:t>We always endeavour to take our patients in on time hence to assist us in doing so please try and arrive 10 minutes prior to your scheduled appointment time</w:t>
            </w:r>
          </w:p>
          <w:p w:rsidR="00E45E4C" w:rsidRDefault="00E45E4C" w:rsidP="00B24A5E">
            <w:pPr>
              <w:pStyle w:val="ListParagraph"/>
              <w:numPr>
                <w:ilvl w:val="0"/>
                <w:numId w:val="10"/>
              </w:numPr>
              <w:spacing w:after="80"/>
              <w:contextualSpacing w:val="0"/>
            </w:pPr>
            <w:r>
              <w:t>Any  appointment exceeding 15  minutes will require a deposit to guarantee the surgery time for your treatment</w:t>
            </w:r>
          </w:p>
          <w:p w:rsidR="00E45E4C" w:rsidRDefault="00E45E4C" w:rsidP="00B24A5E">
            <w:pPr>
              <w:pStyle w:val="ListParagraph"/>
              <w:numPr>
                <w:ilvl w:val="0"/>
                <w:numId w:val="10"/>
              </w:numPr>
              <w:spacing w:after="80"/>
              <w:contextualSpacing w:val="0"/>
            </w:pPr>
            <w:r>
              <w:t>As an additional service to you, we will provide a reminder message 2 working days prior your scheduled appointment to either your mobile or landline telephone number</w:t>
            </w:r>
          </w:p>
          <w:p w:rsidR="00B24A5E" w:rsidRDefault="00E45E4C" w:rsidP="00B24A5E">
            <w:pPr>
              <w:pStyle w:val="ListParagraph"/>
              <w:numPr>
                <w:ilvl w:val="0"/>
                <w:numId w:val="10"/>
              </w:numPr>
              <w:spacing w:after="120"/>
              <w:contextualSpacing w:val="0"/>
            </w:pPr>
            <w:r>
              <w:t>Should you wish to cancel or amend your appointment please inform us at least 2 working days in advance or for appointments that are 2 hours or over in length at least 5 working days in advance – failure to provide this notice may incur a fee of £30.00 per every 15 minutes</w:t>
            </w:r>
          </w:p>
          <w:p w:rsidR="00E45E4C" w:rsidRDefault="00E45E4C" w:rsidP="00E45E4C">
            <w:r>
              <w:t xml:space="preserve">We are also pleased to inform you that as well as having our friendly staff at hand to assist you, you will now be able to book your routine appointments at your convenience via email </w:t>
            </w:r>
            <w:hyperlink r:id="rId11" w:history="1">
              <w:r>
                <w:rPr>
                  <w:rStyle w:val="Hyperlink"/>
                </w:rPr>
                <w:t>info@cathedraldentalclinic.com</w:t>
              </w:r>
            </w:hyperlink>
            <w:r>
              <w:t xml:space="preserve"> during and outside of the clinic’s opening hours, which are:</w:t>
            </w:r>
          </w:p>
          <w:p w:rsidR="00E45E4C" w:rsidRDefault="00E45E4C" w:rsidP="00E45E4C"/>
          <w:p w:rsidR="00B24A5E" w:rsidRDefault="00B24A5E" w:rsidP="00E45E4C"/>
          <w:p w:rsidR="00E45E4C" w:rsidRDefault="00E45E4C" w:rsidP="00E00C68">
            <w:pPr>
              <w:pStyle w:val="ListParagraph"/>
              <w:numPr>
                <w:ilvl w:val="0"/>
                <w:numId w:val="11"/>
              </w:numPr>
              <w:contextualSpacing w:val="0"/>
            </w:pPr>
            <w:r>
              <w:t>Monday to Thursday 8.15 am  until  5.00 pm</w:t>
            </w:r>
          </w:p>
          <w:p w:rsidR="00E45E4C" w:rsidRDefault="00E45E4C" w:rsidP="00E00C68">
            <w:pPr>
              <w:pStyle w:val="ListParagraph"/>
              <w:numPr>
                <w:ilvl w:val="0"/>
                <w:numId w:val="11"/>
              </w:numPr>
              <w:contextualSpacing w:val="0"/>
            </w:pPr>
            <w:r>
              <w:t>Fridays 8.15 am  until  4.00 pm</w:t>
            </w:r>
          </w:p>
          <w:p w:rsidR="005D2206" w:rsidRDefault="00E45E4C" w:rsidP="00B24A5E">
            <w:pPr>
              <w:jc w:val="both"/>
            </w:pPr>
            <w:r>
              <w:t>Please do not hesitate to contact us should y</w:t>
            </w:r>
            <w:r w:rsidR="009978DC">
              <w:t>ou have any concerns or queries.</w:t>
            </w:r>
          </w:p>
          <w:p w:rsidR="00FD1C8F" w:rsidRDefault="00FD1C8F" w:rsidP="00E153C1"/>
        </w:tc>
      </w:tr>
    </w:tbl>
    <w:p w:rsidR="00FD1C8F" w:rsidRDefault="00FD1C8F"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8522"/>
      </w:tblGrid>
      <w:tr w:rsidR="00AD1382" w:rsidTr="009908FD">
        <w:tc>
          <w:tcPr>
            <w:tcW w:w="8522" w:type="dxa"/>
            <w:shd w:val="clear" w:color="auto" w:fill="92CDDC" w:themeFill="accent5" w:themeFillTint="99"/>
          </w:tcPr>
          <w:p w:rsidR="00AD1382" w:rsidRPr="00FD1C8F" w:rsidRDefault="00AD1382" w:rsidP="009908FD">
            <w:pPr>
              <w:jc w:val="center"/>
              <w:rPr>
                <w:b/>
              </w:rPr>
            </w:pPr>
            <w:r>
              <w:rPr>
                <w:b/>
              </w:rPr>
              <w:t>ACCESS TO PATIENT INFORMATION</w:t>
            </w:r>
          </w:p>
          <w:p w:rsidR="00AD1382" w:rsidRDefault="00AD1382" w:rsidP="009908FD"/>
        </w:tc>
      </w:tr>
      <w:tr w:rsidR="00AD1382" w:rsidTr="009908FD">
        <w:tc>
          <w:tcPr>
            <w:tcW w:w="8522" w:type="dxa"/>
          </w:tcPr>
          <w:p w:rsidR="00B24A5E" w:rsidRDefault="00B24A5E" w:rsidP="00DA6702">
            <w:pPr>
              <w:rPr>
                <w:rFonts w:cs="Arial"/>
              </w:rPr>
            </w:pPr>
          </w:p>
          <w:p w:rsidR="00B24A5E" w:rsidRPr="0069455D" w:rsidRDefault="008F1EF2" w:rsidP="00E00C68">
            <w:pPr>
              <w:spacing w:after="80"/>
              <w:rPr>
                <w:rFonts w:cs="Arial"/>
              </w:rPr>
            </w:pPr>
            <w:r w:rsidRPr="0069455D">
              <w:rPr>
                <w:rFonts w:cs="Arial"/>
              </w:rPr>
              <w:t>The Cathedral Dental Clinic complies with the 19</w:t>
            </w:r>
            <w:r w:rsidR="0016533C" w:rsidRPr="0069455D">
              <w:rPr>
                <w:rFonts w:cs="Arial"/>
              </w:rPr>
              <w:t>98 Data Protection Act to ensure</w:t>
            </w:r>
            <w:r w:rsidRPr="0069455D">
              <w:rPr>
                <w:rFonts w:cs="Arial"/>
              </w:rPr>
              <w:t xml:space="preserve"> that personal information about</w:t>
            </w:r>
            <w:r w:rsidR="0016533C" w:rsidRPr="0069455D">
              <w:rPr>
                <w:rFonts w:cs="Arial"/>
              </w:rPr>
              <w:t xml:space="preserve"> our </w:t>
            </w:r>
            <w:r w:rsidRPr="0069455D">
              <w:rPr>
                <w:rFonts w:cs="Arial"/>
              </w:rPr>
              <w:t>patients is processed fairly and lawfully.</w:t>
            </w:r>
          </w:p>
          <w:p w:rsidR="008F1EF2" w:rsidRPr="0069455D" w:rsidRDefault="008F1EF2" w:rsidP="00DA6702">
            <w:pPr>
              <w:rPr>
                <w:rFonts w:cs="Arial"/>
                <w:u w:val="single"/>
              </w:rPr>
            </w:pPr>
            <w:r w:rsidRPr="0069455D">
              <w:rPr>
                <w:rFonts w:cs="Arial"/>
                <w:b/>
                <w:bCs/>
                <w:u w:val="single"/>
              </w:rPr>
              <w:t>What personal data do we hold?</w:t>
            </w:r>
          </w:p>
          <w:p w:rsidR="008F1EF2" w:rsidRPr="0069455D" w:rsidRDefault="008F1EF2" w:rsidP="00DA6702">
            <w:pPr>
              <w:rPr>
                <w:rFonts w:cs="Arial"/>
              </w:rPr>
            </w:pPr>
            <w:r w:rsidRPr="0069455D">
              <w:rPr>
                <w:rFonts w:cs="Arial"/>
              </w:rPr>
              <w:t>In order to provide you with a high standard of dental care and attention, we need to hold personal information about you.</w:t>
            </w:r>
          </w:p>
          <w:p w:rsidR="008F1EF2" w:rsidRPr="0069455D" w:rsidRDefault="008F1EF2" w:rsidP="00E00C68">
            <w:pPr>
              <w:spacing w:after="80"/>
              <w:rPr>
                <w:rFonts w:cs="Arial"/>
              </w:rPr>
            </w:pPr>
            <w:r w:rsidRPr="0069455D">
              <w:rPr>
                <w:rFonts w:cs="Arial"/>
              </w:rPr>
              <w:t>This personal data comprises of:</w:t>
            </w:r>
          </w:p>
          <w:p w:rsidR="008F1EF2" w:rsidRPr="0069455D" w:rsidRDefault="008F1EF2" w:rsidP="00DA6702">
            <w:pPr>
              <w:numPr>
                <w:ilvl w:val="0"/>
                <w:numId w:val="5"/>
              </w:numPr>
              <w:spacing w:line="276" w:lineRule="auto"/>
              <w:rPr>
                <w:rFonts w:cs="Arial"/>
              </w:rPr>
            </w:pPr>
            <w:r w:rsidRPr="0069455D">
              <w:rPr>
                <w:rFonts w:cs="Arial"/>
              </w:rPr>
              <w:t>Your past and current medical and dental conditions: personal details such as your age, address, telephone number and your GP</w:t>
            </w:r>
          </w:p>
          <w:p w:rsidR="008F1EF2" w:rsidRPr="0069455D" w:rsidRDefault="008F1EF2" w:rsidP="00DA6702">
            <w:pPr>
              <w:numPr>
                <w:ilvl w:val="0"/>
                <w:numId w:val="5"/>
              </w:numPr>
              <w:spacing w:line="276" w:lineRule="auto"/>
              <w:rPr>
                <w:rFonts w:cs="Arial"/>
              </w:rPr>
            </w:pPr>
            <w:r w:rsidRPr="0069455D">
              <w:rPr>
                <w:rFonts w:cs="Arial"/>
              </w:rPr>
              <w:t>Radiographs, clinical photographs and study models</w:t>
            </w:r>
          </w:p>
          <w:p w:rsidR="008F1EF2" w:rsidRPr="0069455D" w:rsidRDefault="008F1EF2" w:rsidP="00DA6702">
            <w:pPr>
              <w:numPr>
                <w:ilvl w:val="0"/>
                <w:numId w:val="5"/>
              </w:numPr>
              <w:spacing w:line="276" w:lineRule="auto"/>
              <w:rPr>
                <w:rFonts w:cs="Arial"/>
              </w:rPr>
            </w:pPr>
            <w:r w:rsidRPr="0069455D">
              <w:rPr>
                <w:rFonts w:cs="Arial"/>
              </w:rPr>
              <w:t xml:space="preserve">Information about the treatment that we have provided or propose </w:t>
            </w:r>
          </w:p>
          <w:p w:rsidR="008F1EF2" w:rsidRPr="0069455D" w:rsidRDefault="008F1EF2" w:rsidP="00DA6702">
            <w:pPr>
              <w:ind w:left="720"/>
              <w:rPr>
                <w:rFonts w:cs="Arial"/>
              </w:rPr>
            </w:pPr>
            <w:r w:rsidRPr="0069455D">
              <w:rPr>
                <w:rFonts w:cs="Arial"/>
              </w:rPr>
              <w:t>to provide and it’s cost</w:t>
            </w:r>
          </w:p>
          <w:p w:rsidR="008F1EF2" w:rsidRPr="0069455D" w:rsidRDefault="008F1EF2" w:rsidP="00DA6702">
            <w:pPr>
              <w:numPr>
                <w:ilvl w:val="0"/>
                <w:numId w:val="5"/>
              </w:numPr>
              <w:spacing w:line="276" w:lineRule="auto"/>
              <w:rPr>
                <w:rFonts w:cs="Arial"/>
              </w:rPr>
            </w:pPr>
            <w:r w:rsidRPr="0069455D">
              <w:rPr>
                <w:rFonts w:cs="Arial"/>
              </w:rPr>
              <w:t>Notes of conversations/incidents that might occur for which a record needs to be kept</w:t>
            </w:r>
          </w:p>
          <w:p w:rsidR="008F1EF2" w:rsidRPr="0069455D" w:rsidRDefault="008F1EF2" w:rsidP="00DA6702">
            <w:pPr>
              <w:numPr>
                <w:ilvl w:val="0"/>
                <w:numId w:val="5"/>
              </w:numPr>
              <w:spacing w:line="276" w:lineRule="auto"/>
              <w:rPr>
                <w:rFonts w:cs="Arial"/>
              </w:rPr>
            </w:pPr>
            <w:r w:rsidRPr="0069455D">
              <w:rPr>
                <w:rFonts w:cs="Arial"/>
              </w:rPr>
              <w:t>Records of consent to treatment</w:t>
            </w:r>
          </w:p>
          <w:p w:rsidR="008F1EF2" w:rsidRPr="0069455D" w:rsidRDefault="008F1EF2" w:rsidP="00E00C68">
            <w:pPr>
              <w:numPr>
                <w:ilvl w:val="0"/>
                <w:numId w:val="5"/>
              </w:numPr>
              <w:spacing w:after="120" w:line="276" w:lineRule="auto"/>
              <w:rPr>
                <w:rFonts w:cs="Arial"/>
              </w:rPr>
            </w:pPr>
            <w:r w:rsidRPr="0069455D">
              <w:rPr>
                <w:rFonts w:cs="Arial"/>
              </w:rPr>
              <w:t>Any correspondence relating to you with other health care professionals, for example in the hospital or community services</w:t>
            </w:r>
          </w:p>
          <w:p w:rsidR="008F1EF2" w:rsidRPr="0069455D" w:rsidRDefault="008F1EF2" w:rsidP="00E00C68">
            <w:pPr>
              <w:spacing w:after="80"/>
              <w:rPr>
                <w:rFonts w:cs="Arial"/>
                <w:u w:val="single"/>
              </w:rPr>
            </w:pPr>
            <w:r w:rsidRPr="0069455D">
              <w:rPr>
                <w:rFonts w:cs="Arial"/>
                <w:b/>
                <w:bCs/>
                <w:u w:val="single"/>
              </w:rPr>
              <w:t>Why do we hold information about you?</w:t>
            </w:r>
          </w:p>
          <w:p w:rsidR="008F1EF2" w:rsidRPr="0069455D" w:rsidRDefault="008F1EF2" w:rsidP="00DA6702">
            <w:pPr>
              <w:rPr>
                <w:rFonts w:cs="Arial"/>
              </w:rPr>
            </w:pPr>
            <w:r w:rsidRPr="0069455D">
              <w:rPr>
                <w:rFonts w:cs="Arial"/>
              </w:rPr>
              <w:t>We need to keep comprehensive and accurate personal data about our patients in order to provide them with safe and appropriate dental care. We also need to process personal data about you in order to provide care under NHS arrangements and to ensure the proper management and administration of the NHS.</w:t>
            </w:r>
          </w:p>
          <w:p w:rsidR="008F1EF2" w:rsidRPr="0069455D" w:rsidRDefault="008F1EF2" w:rsidP="00E00C68">
            <w:pPr>
              <w:spacing w:after="80"/>
              <w:rPr>
                <w:rFonts w:cs="Arial"/>
                <w:u w:val="single"/>
              </w:rPr>
            </w:pPr>
            <w:r w:rsidRPr="0069455D">
              <w:rPr>
                <w:rFonts w:cs="Arial"/>
                <w:b/>
                <w:bCs/>
                <w:u w:val="single"/>
              </w:rPr>
              <w:t>How do we process the data?</w:t>
            </w:r>
          </w:p>
          <w:p w:rsidR="008F1EF2" w:rsidRPr="0069455D" w:rsidRDefault="008F1EF2" w:rsidP="00DA6702">
            <w:pPr>
              <w:rPr>
                <w:rFonts w:cs="Arial"/>
              </w:rPr>
            </w:pPr>
            <w:r w:rsidRPr="0069455D">
              <w:rPr>
                <w:rFonts w:cs="Arial"/>
              </w:rPr>
              <w:t>We will process information we hold about you in the following way:</w:t>
            </w:r>
          </w:p>
          <w:p w:rsidR="008F1EF2" w:rsidRPr="0069455D" w:rsidRDefault="008F1EF2" w:rsidP="00E00C68">
            <w:pPr>
              <w:spacing w:after="80"/>
              <w:rPr>
                <w:rFonts w:cs="Arial"/>
                <w:u w:val="single"/>
              </w:rPr>
            </w:pPr>
            <w:r w:rsidRPr="0069455D">
              <w:rPr>
                <w:rFonts w:cs="Arial"/>
                <w:b/>
                <w:bCs/>
                <w:u w:val="single"/>
              </w:rPr>
              <w:t>Retaining Information</w:t>
            </w:r>
          </w:p>
          <w:p w:rsidR="008F1EF2" w:rsidRPr="0069455D" w:rsidRDefault="008F1EF2" w:rsidP="00DA6702">
            <w:pPr>
              <w:rPr>
                <w:rFonts w:cs="Arial"/>
              </w:rPr>
            </w:pPr>
            <w:r w:rsidRPr="0069455D">
              <w:rPr>
                <w:rFonts w:cs="Arial"/>
              </w:rPr>
              <w:t>We will retain your dental records while you are a practice patient and after you cease to be a patient for at least 11 years or for children until the age of 25, whichever is longer.</w:t>
            </w:r>
          </w:p>
          <w:p w:rsidR="008F1EF2" w:rsidRPr="0069455D" w:rsidRDefault="008F1EF2" w:rsidP="00E00C68">
            <w:pPr>
              <w:spacing w:after="80"/>
              <w:rPr>
                <w:rFonts w:cs="Arial"/>
                <w:u w:val="single"/>
              </w:rPr>
            </w:pPr>
            <w:r w:rsidRPr="0069455D">
              <w:rPr>
                <w:rFonts w:cs="Arial"/>
                <w:b/>
                <w:bCs/>
                <w:u w:val="single"/>
              </w:rPr>
              <w:t>Security of Information</w:t>
            </w:r>
          </w:p>
          <w:p w:rsidR="00CB06E2" w:rsidRPr="0069455D" w:rsidRDefault="008F1EF2" w:rsidP="00DA6702">
            <w:pPr>
              <w:rPr>
                <w:rFonts w:cs="Arial"/>
              </w:rPr>
            </w:pPr>
            <w:r w:rsidRPr="0069455D">
              <w:rPr>
                <w:rFonts w:cs="Arial"/>
              </w:rPr>
              <w:t>Personal data about you is held in the practices computer system. The information is not accessible to the public and only authorised members of staff have access to it. Our computer system has secure audit trails and we back up information routinely.</w:t>
            </w:r>
          </w:p>
          <w:p w:rsidR="008F1EF2" w:rsidRPr="0069455D" w:rsidRDefault="008F1EF2" w:rsidP="00DA6702">
            <w:pPr>
              <w:rPr>
                <w:rFonts w:cs="Arial"/>
                <w:b/>
                <w:bCs/>
              </w:rPr>
            </w:pPr>
          </w:p>
          <w:p w:rsidR="008F1EF2" w:rsidRPr="0069455D" w:rsidRDefault="008F1EF2" w:rsidP="00DA6702">
            <w:pPr>
              <w:rPr>
                <w:rFonts w:cs="Arial"/>
                <w:u w:val="single"/>
              </w:rPr>
            </w:pPr>
            <w:r w:rsidRPr="0069455D">
              <w:rPr>
                <w:rFonts w:cs="Arial"/>
                <w:b/>
                <w:bCs/>
                <w:u w:val="single"/>
              </w:rPr>
              <w:t>Disclosure of Information</w:t>
            </w:r>
          </w:p>
          <w:p w:rsidR="008F1EF2" w:rsidRPr="0069455D" w:rsidRDefault="008F1EF2" w:rsidP="00E00C68">
            <w:pPr>
              <w:spacing w:after="80"/>
              <w:jc w:val="both"/>
              <w:rPr>
                <w:rFonts w:cs="Arial"/>
              </w:rPr>
            </w:pPr>
            <w:r w:rsidRPr="0069455D">
              <w:rPr>
                <w:rFonts w:cs="Arial"/>
              </w:rPr>
              <w:t>In order to provide proper and safe dental care, we may need to disclose personal information about you to:</w:t>
            </w:r>
          </w:p>
          <w:p w:rsidR="008F1EF2" w:rsidRPr="0069455D" w:rsidRDefault="008F1EF2" w:rsidP="00DA6702">
            <w:pPr>
              <w:numPr>
                <w:ilvl w:val="0"/>
                <w:numId w:val="6"/>
              </w:numPr>
              <w:spacing w:line="276" w:lineRule="auto"/>
              <w:rPr>
                <w:rFonts w:cs="Arial"/>
              </w:rPr>
            </w:pPr>
            <w:r w:rsidRPr="0069455D">
              <w:rPr>
                <w:rFonts w:cs="Arial"/>
              </w:rPr>
              <w:t>Your GP</w:t>
            </w:r>
          </w:p>
          <w:p w:rsidR="008F1EF2" w:rsidRPr="0069455D" w:rsidRDefault="008F1EF2" w:rsidP="00DA6702">
            <w:pPr>
              <w:numPr>
                <w:ilvl w:val="0"/>
                <w:numId w:val="6"/>
              </w:numPr>
              <w:spacing w:line="276" w:lineRule="auto"/>
              <w:rPr>
                <w:rFonts w:cs="Arial"/>
              </w:rPr>
            </w:pPr>
            <w:r w:rsidRPr="0069455D">
              <w:rPr>
                <w:rFonts w:cs="Arial"/>
              </w:rPr>
              <w:t>Hospital or community dentist</w:t>
            </w:r>
          </w:p>
          <w:p w:rsidR="008F1EF2" w:rsidRPr="0069455D" w:rsidRDefault="008F1EF2" w:rsidP="00DA6702">
            <w:pPr>
              <w:numPr>
                <w:ilvl w:val="0"/>
                <w:numId w:val="6"/>
              </w:numPr>
              <w:spacing w:line="276" w:lineRule="auto"/>
              <w:rPr>
                <w:rFonts w:cs="Arial"/>
              </w:rPr>
            </w:pPr>
            <w:r w:rsidRPr="0069455D">
              <w:rPr>
                <w:rFonts w:cs="Arial"/>
              </w:rPr>
              <w:t>Other health professionals caring for you</w:t>
            </w:r>
          </w:p>
          <w:p w:rsidR="008F1EF2" w:rsidRPr="0069455D" w:rsidRDefault="00DA6702" w:rsidP="00DA6702">
            <w:pPr>
              <w:rPr>
                <w:rFonts w:cs="Arial"/>
              </w:rPr>
            </w:pPr>
            <w:r>
              <w:rPr>
                <w:rFonts w:cs="Arial"/>
              </w:rPr>
              <w:t xml:space="preserve">     </w:t>
            </w:r>
            <w:r w:rsidR="008F1EF2" w:rsidRPr="0069455D">
              <w:rPr>
                <w:rFonts w:cs="Arial"/>
              </w:rPr>
              <w:t xml:space="preserve">- </w:t>
            </w:r>
            <w:r>
              <w:rPr>
                <w:rFonts w:cs="Arial"/>
              </w:rPr>
              <w:t xml:space="preserve">    </w:t>
            </w:r>
            <w:r w:rsidR="008F1EF2" w:rsidRPr="0069455D">
              <w:rPr>
                <w:rFonts w:cs="Arial"/>
              </w:rPr>
              <w:t>NHS authorities</w:t>
            </w:r>
          </w:p>
          <w:p w:rsidR="008F1EF2" w:rsidRPr="0069455D" w:rsidRDefault="008F1EF2" w:rsidP="00DA6702">
            <w:pPr>
              <w:numPr>
                <w:ilvl w:val="0"/>
                <w:numId w:val="7"/>
              </w:numPr>
              <w:spacing w:line="276" w:lineRule="auto"/>
              <w:rPr>
                <w:rFonts w:cs="Arial"/>
              </w:rPr>
            </w:pPr>
            <w:r w:rsidRPr="0069455D">
              <w:rPr>
                <w:rFonts w:cs="Arial"/>
              </w:rPr>
              <w:t>The Benefits Agency, where you are claiming exemption or remission from NHS charges</w:t>
            </w:r>
          </w:p>
          <w:p w:rsidR="008F1EF2" w:rsidRPr="0069455D" w:rsidRDefault="008F1EF2" w:rsidP="00DA6702">
            <w:pPr>
              <w:numPr>
                <w:ilvl w:val="0"/>
                <w:numId w:val="7"/>
              </w:numPr>
              <w:spacing w:after="200" w:line="276" w:lineRule="auto"/>
              <w:rPr>
                <w:rFonts w:cs="Arial"/>
              </w:rPr>
            </w:pPr>
            <w:r w:rsidRPr="0069455D">
              <w:rPr>
                <w:rFonts w:cs="Arial"/>
              </w:rPr>
              <w:t>Private dental schemes of which you are a member</w:t>
            </w:r>
          </w:p>
          <w:p w:rsidR="008F1EF2" w:rsidRPr="00DA6702" w:rsidRDefault="008F1EF2" w:rsidP="00E00C68">
            <w:pPr>
              <w:ind w:left="360"/>
              <w:jc w:val="both"/>
              <w:rPr>
                <w:rFonts w:cs="Arial"/>
              </w:rPr>
            </w:pPr>
            <w:r w:rsidRPr="00DA6702">
              <w:rPr>
                <w:rFonts w:cs="Arial"/>
              </w:rPr>
              <w:t>Disclosure will take place on a 'need to know' basis, so that only those individuals / organisations who need to know in order to provide care to you and for the proper administration of Government (whose personnel are covered by strict confidentiality rules) will be given the information. Only the information that the recipient needs to know will be disclosed.</w:t>
            </w:r>
          </w:p>
          <w:p w:rsidR="008F1EF2" w:rsidRPr="00DA6702" w:rsidRDefault="008F1EF2" w:rsidP="00E00C68">
            <w:pPr>
              <w:ind w:left="360"/>
              <w:jc w:val="both"/>
              <w:rPr>
                <w:rFonts w:cs="Arial"/>
              </w:rPr>
            </w:pPr>
            <w:r w:rsidRPr="00DA6702">
              <w:rPr>
                <w:rFonts w:cs="Arial"/>
              </w:rPr>
              <w:t>In very limited circumstances or when required by law or a court order, personal data may have to be disclosed to a third party not connected with your health care. In all other situations, disclosure that is not covered by this Code of Practice will only occur when we have your specific consent.</w:t>
            </w:r>
          </w:p>
          <w:p w:rsidR="00DA6702" w:rsidRPr="00DA6702" w:rsidRDefault="008F1EF2" w:rsidP="00E00C68">
            <w:pPr>
              <w:ind w:left="360"/>
              <w:jc w:val="both"/>
              <w:rPr>
                <w:rFonts w:cs="Arial"/>
              </w:rPr>
            </w:pPr>
            <w:r w:rsidRPr="00DA6702">
              <w:rPr>
                <w:rFonts w:cs="Arial"/>
              </w:rPr>
              <w:t>Where possible you will be informed of these requests for disclosure.</w:t>
            </w:r>
          </w:p>
          <w:p w:rsidR="008F1EF2" w:rsidRPr="00DA6702" w:rsidRDefault="008F1EF2" w:rsidP="00E00C68">
            <w:pPr>
              <w:ind w:left="360"/>
              <w:jc w:val="both"/>
              <w:rPr>
                <w:rFonts w:cs="Arial"/>
                <w:u w:val="single"/>
              </w:rPr>
            </w:pPr>
            <w:r w:rsidRPr="00DA6702">
              <w:rPr>
                <w:rFonts w:cs="Arial"/>
                <w:b/>
                <w:bCs/>
                <w:u w:val="single"/>
              </w:rPr>
              <w:t>Access</w:t>
            </w:r>
          </w:p>
          <w:p w:rsidR="00DA6702" w:rsidRPr="00DA6702" w:rsidRDefault="008F1EF2" w:rsidP="00E00C68">
            <w:pPr>
              <w:ind w:left="360"/>
              <w:jc w:val="both"/>
              <w:rPr>
                <w:rFonts w:cs="Arial"/>
              </w:rPr>
            </w:pPr>
            <w:r w:rsidRPr="00DA6702">
              <w:rPr>
                <w:rFonts w:cs="Arial"/>
              </w:rPr>
              <w:t>You have the right of access to the data that we hold about you and to receive a copy. Access may be obtained by making a request in writing</w:t>
            </w:r>
            <w:r w:rsidR="00E153C1">
              <w:rPr>
                <w:rFonts w:cs="Arial"/>
              </w:rPr>
              <w:t>.</w:t>
            </w:r>
            <w:r w:rsidRPr="00DA6702">
              <w:rPr>
                <w:rFonts w:cs="Arial"/>
              </w:rPr>
              <w:t xml:space="preserve"> We will provide a copy of the record within 30 days of receipt of the request </w:t>
            </w:r>
          </w:p>
          <w:p w:rsidR="008F1EF2" w:rsidRPr="00DA6702" w:rsidRDefault="008F1EF2" w:rsidP="00E00C68">
            <w:pPr>
              <w:ind w:left="360"/>
              <w:jc w:val="both"/>
              <w:rPr>
                <w:rFonts w:cs="Arial"/>
                <w:u w:val="single"/>
              </w:rPr>
            </w:pPr>
            <w:r w:rsidRPr="00DA6702">
              <w:rPr>
                <w:rFonts w:cs="Arial"/>
                <w:b/>
                <w:bCs/>
                <w:u w:val="single"/>
              </w:rPr>
              <w:t>If you do not agree</w:t>
            </w:r>
          </w:p>
          <w:p w:rsidR="00AD1382" w:rsidRPr="00DA6702" w:rsidRDefault="008F1EF2" w:rsidP="00E00C68">
            <w:pPr>
              <w:ind w:left="360"/>
              <w:jc w:val="both"/>
              <w:rPr>
                <w:rFonts w:cs="Arial"/>
              </w:rPr>
            </w:pPr>
            <w:r w:rsidRPr="00DA6702">
              <w:rPr>
                <w:rFonts w:cs="Arial"/>
              </w:rPr>
              <w:t>If you do not wish personal data that we hold about you to be disclosed or used in the way that is described in the Code of Practice, please discuss the matter with your dentist. You have the right to object, but this may affect our ability to provide you with dental care.</w:t>
            </w:r>
          </w:p>
        </w:tc>
      </w:tr>
    </w:tbl>
    <w:p w:rsidR="00FD1C8F" w:rsidRDefault="00FD1C8F" w:rsidP="00BC5049"/>
    <w:p w:rsidR="00CB06E2" w:rsidRDefault="00CB06E2"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4928"/>
        <w:gridCol w:w="3594"/>
      </w:tblGrid>
      <w:tr w:rsidR="00FD1C8F" w:rsidTr="00B207E0">
        <w:tc>
          <w:tcPr>
            <w:tcW w:w="4928" w:type="dxa"/>
            <w:shd w:val="clear" w:color="auto" w:fill="92CDDC" w:themeFill="accent5" w:themeFillTint="99"/>
          </w:tcPr>
          <w:p w:rsidR="00FD1C8F" w:rsidRDefault="00FD1C8F" w:rsidP="00BC5049">
            <w:r w:rsidRPr="00FD1C8F">
              <w:rPr>
                <w:b/>
              </w:rPr>
              <w:t xml:space="preserve">Date </w:t>
            </w:r>
            <w:r w:rsidR="00B207E0">
              <w:rPr>
                <w:b/>
              </w:rPr>
              <w:t>Patient Information Leaflet</w:t>
            </w:r>
            <w:r w:rsidRPr="00FD1C8F">
              <w:rPr>
                <w:b/>
              </w:rPr>
              <w:t xml:space="preserve"> written</w:t>
            </w:r>
          </w:p>
          <w:p w:rsidR="00FD1C8F" w:rsidRDefault="00FD1C8F" w:rsidP="00BC5049"/>
        </w:tc>
        <w:tc>
          <w:tcPr>
            <w:tcW w:w="3594" w:type="dxa"/>
          </w:tcPr>
          <w:p w:rsidR="00FD1C8F" w:rsidRDefault="00DA6702" w:rsidP="00BC5049">
            <w:r>
              <w:t>2007</w:t>
            </w:r>
          </w:p>
        </w:tc>
      </w:tr>
      <w:tr w:rsidR="00FD1C8F" w:rsidTr="00B207E0">
        <w:tc>
          <w:tcPr>
            <w:tcW w:w="4928" w:type="dxa"/>
            <w:shd w:val="clear" w:color="auto" w:fill="92CDDC" w:themeFill="accent5" w:themeFillTint="99"/>
          </w:tcPr>
          <w:p w:rsidR="00FD1C8F" w:rsidRDefault="00FD1C8F" w:rsidP="00BC5049">
            <w:pPr>
              <w:rPr>
                <w:b/>
              </w:rPr>
            </w:pPr>
            <w:r w:rsidRPr="00FD1C8F">
              <w:rPr>
                <w:b/>
              </w:rPr>
              <w:t>Author</w:t>
            </w:r>
          </w:p>
          <w:p w:rsidR="00FD1C8F" w:rsidRPr="00FD1C8F" w:rsidRDefault="00FD1C8F" w:rsidP="00BC5049">
            <w:pPr>
              <w:rPr>
                <w:b/>
              </w:rPr>
            </w:pPr>
          </w:p>
        </w:tc>
        <w:tc>
          <w:tcPr>
            <w:tcW w:w="3594" w:type="dxa"/>
          </w:tcPr>
          <w:p w:rsidR="00FD1C8F" w:rsidRDefault="00DA6702" w:rsidP="00BC5049">
            <w:r>
              <w:t xml:space="preserve">LHB, BDA, Cathedral Dental Clinic </w:t>
            </w:r>
          </w:p>
        </w:tc>
      </w:tr>
    </w:tbl>
    <w:p w:rsidR="00FD1C8F" w:rsidRDefault="00FD1C8F" w:rsidP="00BC5049"/>
    <w:p w:rsidR="00FD1C8F" w:rsidRPr="00FD1C8F" w:rsidRDefault="00B207E0" w:rsidP="00BC5049">
      <w:pPr>
        <w:rPr>
          <w:b/>
        </w:rPr>
      </w:pPr>
      <w:r>
        <w:rPr>
          <w:b/>
        </w:rPr>
        <w:t xml:space="preserve">PATIENT INFORMATION LEAFLET </w:t>
      </w:r>
      <w:r w:rsidR="00FD1C8F" w:rsidRPr="00FD1C8F">
        <w:rPr>
          <w:b/>
        </w:rPr>
        <w:t>REVIEWS</w:t>
      </w:r>
    </w:p>
    <w:p w:rsidR="00FD1C8F" w:rsidRDefault="00FD1C8F" w:rsidP="00BC5049"/>
    <w:tbl>
      <w:tblPr>
        <w:tblStyle w:val="TableGrid"/>
        <w:tblW w:w="0" w:type="auto"/>
        <w:tblLook w:val="04A0"/>
      </w:tblPr>
      <w:tblGrid>
        <w:gridCol w:w="5070"/>
        <w:gridCol w:w="3452"/>
      </w:tblGrid>
      <w:tr w:rsidR="00FD1C8F" w:rsidTr="00B207E0">
        <w:tc>
          <w:tcPr>
            <w:tcW w:w="5070" w:type="dxa"/>
          </w:tcPr>
          <w:p w:rsidR="00FD1C8F" w:rsidRDefault="00FD1C8F" w:rsidP="00B207E0">
            <w:r>
              <w:t xml:space="preserve">Date </w:t>
            </w:r>
            <w:r w:rsidR="00B207E0">
              <w:t xml:space="preserve">Patient Information Leaflet </w:t>
            </w:r>
            <w:r>
              <w:t xml:space="preserve"> reviewed</w:t>
            </w:r>
          </w:p>
        </w:tc>
        <w:tc>
          <w:tcPr>
            <w:tcW w:w="3452" w:type="dxa"/>
          </w:tcPr>
          <w:p w:rsidR="00FD1C8F" w:rsidRDefault="00A75E79" w:rsidP="00BC5049">
            <w:r>
              <w:t>15</w:t>
            </w:r>
            <w:r w:rsidR="00ED444F">
              <w:t>/04/2019</w:t>
            </w:r>
          </w:p>
          <w:p w:rsidR="00FD1C8F" w:rsidRDefault="00FD1C8F" w:rsidP="00BC5049"/>
        </w:tc>
      </w:tr>
      <w:tr w:rsidR="00FD1C8F" w:rsidTr="00B207E0">
        <w:tc>
          <w:tcPr>
            <w:tcW w:w="5070" w:type="dxa"/>
          </w:tcPr>
          <w:p w:rsidR="00FD1C8F" w:rsidRDefault="00FD1C8F" w:rsidP="00BC5049">
            <w:r>
              <w:t xml:space="preserve">Reviewed by </w:t>
            </w:r>
          </w:p>
          <w:p w:rsidR="00FD1C8F" w:rsidRDefault="00FD1C8F" w:rsidP="00BC5049"/>
        </w:tc>
        <w:tc>
          <w:tcPr>
            <w:tcW w:w="3452" w:type="dxa"/>
          </w:tcPr>
          <w:p w:rsidR="00FD1C8F" w:rsidRDefault="00DA6702" w:rsidP="00BC5049">
            <w:r>
              <w:t xml:space="preserve">Ali Tabatabai &amp; Cathy Huddleston </w:t>
            </w:r>
          </w:p>
        </w:tc>
      </w:tr>
      <w:tr w:rsidR="00FD1C8F" w:rsidTr="00B207E0">
        <w:tc>
          <w:tcPr>
            <w:tcW w:w="5070" w:type="dxa"/>
          </w:tcPr>
          <w:p w:rsidR="00FD1C8F" w:rsidRDefault="00FD1C8F" w:rsidP="00BC5049">
            <w:r>
              <w:t xml:space="preserve">Date HIW notified of changes </w:t>
            </w:r>
          </w:p>
        </w:tc>
        <w:tc>
          <w:tcPr>
            <w:tcW w:w="3452" w:type="dxa"/>
          </w:tcPr>
          <w:p w:rsidR="00FD1C8F" w:rsidRDefault="00FD1C8F" w:rsidP="00BC5049"/>
          <w:p w:rsidR="00FD1C8F" w:rsidRDefault="00FD1C8F" w:rsidP="00BC5049"/>
        </w:tc>
      </w:tr>
    </w:tbl>
    <w:p w:rsidR="00FD1C8F" w:rsidRDefault="00FD1C8F" w:rsidP="00E00C68"/>
    <w:sectPr w:rsidR="00FD1C8F" w:rsidSect="00157DDD">
      <w:head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A5E" w:rsidRDefault="00B24A5E" w:rsidP="00F36DE1">
      <w:r>
        <w:separator/>
      </w:r>
    </w:p>
  </w:endnote>
  <w:endnote w:type="continuationSeparator" w:id="0">
    <w:p w:rsidR="00B24A5E" w:rsidRDefault="00B24A5E" w:rsidP="00F36D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A5E" w:rsidRDefault="00B24A5E" w:rsidP="00F36DE1">
      <w:r>
        <w:separator/>
      </w:r>
    </w:p>
  </w:footnote>
  <w:footnote w:type="continuationSeparator" w:id="0">
    <w:p w:rsidR="00B24A5E" w:rsidRDefault="00B24A5E" w:rsidP="00F36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5E" w:rsidRDefault="00B24A5E">
    <w:pPr>
      <w:pStyle w:val="Header"/>
    </w:pPr>
    <w:r w:rsidRPr="003915A6">
      <w:rPr>
        <w:noProof/>
      </w:rPr>
      <w:drawing>
        <wp:inline distT="0" distB="0" distL="0" distR="0">
          <wp:extent cx="5274310" cy="803910"/>
          <wp:effectExtent l="19050" t="0" r="2540" b="0"/>
          <wp:docPr id="1" name="Picture 0" descr="CDC Logo for Headed 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Logo for Headed Paper.jpg"/>
                  <pic:cNvPicPr/>
                </pic:nvPicPr>
                <pic:blipFill>
                  <a:blip r:embed="rId1"/>
                  <a:stretch>
                    <a:fillRect/>
                  </a:stretch>
                </pic:blipFill>
                <pic:spPr>
                  <a:xfrm>
                    <a:off x="0" y="0"/>
                    <a:ext cx="5274310" cy="8039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1FB"/>
    <w:multiLevelType w:val="hybridMultilevel"/>
    <w:tmpl w:val="A6CC69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61F11EF"/>
    <w:multiLevelType w:val="hybridMultilevel"/>
    <w:tmpl w:val="466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52DA3"/>
    <w:multiLevelType w:val="hybridMultilevel"/>
    <w:tmpl w:val="FCC2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858F1"/>
    <w:multiLevelType w:val="hybridMultilevel"/>
    <w:tmpl w:val="CCAC6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F12D9A"/>
    <w:multiLevelType w:val="hybridMultilevel"/>
    <w:tmpl w:val="4566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3C02DB"/>
    <w:multiLevelType w:val="hybridMultilevel"/>
    <w:tmpl w:val="933C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0B4573"/>
    <w:multiLevelType w:val="hybridMultilevel"/>
    <w:tmpl w:val="B08C5AC4"/>
    <w:lvl w:ilvl="0" w:tplc="8E5E255E">
      <w:start w:val="1"/>
      <w:numFmt w:val="bullet"/>
      <w:lvlText w:val="•"/>
      <w:lvlJc w:val="left"/>
      <w:pPr>
        <w:tabs>
          <w:tab w:val="num" w:pos="720"/>
        </w:tabs>
        <w:ind w:left="720" w:hanging="360"/>
      </w:pPr>
      <w:rPr>
        <w:rFonts w:ascii="Arial" w:hAnsi="Arial" w:hint="default"/>
      </w:rPr>
    </w:lvl>
    <w:lvl w:ilvl="1" w:tplc="E952B27A" w:tentative="1">
      <w:start w:val="1"/>
      <w:numFmt w:val="bullet"/>
      <w:lvlText w:val="•"/>
      <w:lvlJc w:val="left"/>
      <w:pPr>
        <w:tabs>
          <w:tab w:val="num" w:pos="1440"/>
        </w:tabs>
        <w:ind w:left="1440" w:hanging="360"/>
      </w:pPr>
      <w:rPr>
        <w:rFonts w:ascii="Arial" w:hAnsi="Arial" w:hint="default"/>
      </w:rPr>
    </w:lvl>
    <w:lvl w:ilvl="2" w:tplc="7250D5C2" w:tentative="1">
      <w:start w:val="1"/>
      <w:numFmt w:val="bullet"/>
      <w:lvlText w:val="•"/>
      <w:lvlJc w:val="left"/>
      <w:pPr>
        <w:tabs>
          <w:tab w:val="num" w:pos="2160"/>
        </w:tabs>
        <w:ind w:left="2160" w:hanging="360"/>
      </w:pPr>
      <w:rPr>
        <w:rFonts w:ascii="Arial" w:hAnsi="Arial" w:hint="default"/>
      </w:rPr>
    </w:lvl>
    <w:lvl w:ilvl="3" w:tplc="13249598" w:tentative="1">
      <w:start w:val="1"/>
      <w:numFmt w:val="bullet"/>
      <w:lvlText w:val="•"/>
      <w:lvlJc w:val="left"/>
      <w:pPr>
        <w:tabs>
          <w:tab w:val="num" w:pos="2880"/>
        </w:tabs>
        <w:ind w:left="2880" w:hanging="360"/>
      </w:pPr>
      <w:rPr>
        <w:rFonts w:ascii="Arial" w:hAnsi="Arial" w:hint="default"/>
      </w:rPr>
    </w:lvl>
    <w:lvl w:ilvl="4" w:tplc="59FA48B0" w:tentative="1">
      <w:start w:val="1"/>
      <w:numFmt w:val="bullet"/>
      <w:lvlText w:val="•"/>
      <w:lvlJc w:val="left"/>
      <w:pPr>
        <w:tabs>
          <w:tab w:val="num" w:pos="3600"/>
        </w:tabs>
        <w:ind w:left="3600" w:hanging="360"/>
      </w:pPr>
      <w:rPr>
        <w:rFonts w:ascii="Arial" w:hAnsi="Arial" w:hint="default"/>
      </w:rPr>
    </w:lvl>
    <w:lvl w:ilvl="5" w:tplc="F36653D6" w:tentative="1">
      <w:start w:val="1"/>
      <w:numFmt w:val="bullet"/>
      <w:lvlText w:val="•"/>
      <w:lvlJc w:val="left"/>
      <w:pPr>
        <w:tabs>
          <w:tab w:val="num" w:pos="4320"/>
        </w:tabs>
        <w:ind w:left="4320" w:hanging="360"/>
      </w:pPr>
      <w:rPr>
        <w:rFonts w:ascii="Arial" w:hAnsi="Arial" w:hint="default"/>
      </w:rPr>
    </w:lvl>
    <w:lvl w:ilvl="6" w:tplc="BBC2943C" w:tentative="1">
      <w:start w:val="1"/>
      <w:numFmt w:val="bullet"/>
      <w:lvlText w:val="•"/>
      <w:lvlJc w:val="left"/>
      <w:pPr>
        <w:tabs>
          <w:tab w:val="num" w:pos="5040"/>
        </w:tabs>
        <w:ind w:left="5040" w:hanging="360"/>
      </w:pPr>
      <w:rPr>
        <w:rFonts w:ascii="Arial" w:hAnsi="Arial" w:hint="default"/>
      </w:rPr>
    </w:lvl>
    <w:lvl w:ilvl="7" w:tplc="3974A9F6" w:tentative="1">
      <w:start w:val="1"/>
      <w:numFmt w:val="bullet"/>
      <w:lvlText w:val="•"/>
      <w:lvlJc w:val="left"/>
      <w:pPr>
        <w:tabs>
          <w:tab w:val="num" w:pos="5760"/>
        </w:tabs>
        <w:ind w:left="5760" w:hanging="360"/>
      </w:pPr>
      <w:rPr>
        <w:rFonts w:ascii="Arial" w:hAnsi="Arial" w:hint="default"/>
      </w:rPr>
    </w:lvl>
    <w:lvl w:ilvl="8" w:tplc="D48CAC2C" w:tentative="1">
      <w:start w:val="1"/>
      <w:numFmt w:val="bullet"/>
      <w:lvlText w:val="•"/>
      <w:lvlJc w:val="left"/>
      <w:pPr>
        <w:tabs>
          <w:tab w:val="num" w:pos="6480"/>
        </w:tabs>
        <w:ind w:left="6480" w:hanging="360"/>
      </w:pPr>
      <w:rPr>
        <w:rFonts w:ascii="Arial" w:hAnsi="Arial" w:hint="default"/>
      </w:rPr>
    </w:lvl>
  </w:abstractNum>
  <w:abstractNum w:abstractNumId="7">
    <w:nsid w:val="3C25100A"/>
    <w:multiLevelType w:val="hybridMultilevel"/>
    <w:tmpl w:val="E436AF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9431CD9"/>
    <w:multiLevelType w:val="hybridMultilevel"/>
    <w:tmpl w:val="86B69D9A"/>
    <w:lvl w:ilvl="0" w:tplc="B268E3CA">
      <w:start w:val="1"/>
      <w:numFmt w:val="bullet"/>
      <w:lvlText w:val="-"/>
      <w:lvlJc w:val="left"/>
      <w:pPr>
        <w:tabs>
          <w:tab w:val="num" w:pos="720"/>
        </w:tabs>
        <w:ind w:left="720" w:hanging="360"/>
      </w:pPr>
      <w:rPr>
        <w:rFonts w:ascii="Times New Roman" w:hAnsi="Times New Roman" w:hint="default"/>
      </w:rPr>
    </w:lvl>
    <w:lvl w:ilvl="1" w:tplc="3ED00208" w:tentative="1">
      <w:start w:val="1"/>
      <w:numFmt w:val="bullet"/>
      <w:lvlText w:val="-"/>
      <w:lvlJc w:val="left"/>
      <w:pPr>
        <w:tabs>
          <w:tab w:val="num" w:pos="1440"/>
        </w:tabs>
        <w:ind w:left="1440" w:hanging="360"/>
      </w:pPr>
      <w:rPr>
        <w:rFonts w:ascii="Times New Roman" w:hAnsi="Times New Roman" w:hint="default"/>
      </w:rPr>
    </w:lvl>
    <w:lvl w:ilvl="2" w:tplc="4342C98A" w:tentative="1">
      <w:start w:val="1"/>
      <w:numFmt w:val="bullet"/>
      <w:lvlText w:val="-"/>
      <w:lvlJc w:val="left"/>
      <w:pPr>
        <w:tabs>
          <w:tab w:val="num" w:pos="2160"/>
        </w:tabs>
        <w:ind w:left="2160" w:hanging="360"/>
      </w:pPr>
      <w:rPr>
        <w:rFonts w:ascii="Times New Roman" w:hAnsi="Times New Roman" w:hint="default"/>
      </w:rPr>
    </w:lvl>
    <w:lvl w:ilvl="3" w:tplc="299CC99C" w:tentative="1">
      <w:start w:val="1"/>
      <w:numFmt w:val="bullet"/>
      <w:lvlText w:val="-"/>
      <w:lvlJc w:val="left"/>
      <w:pPr>
        <w:tabs>
          <w:tab w:val="num" w:pos="2880"/>
        </w:tabs>
        <w:ind w:left="2880" w:hanging="360"/>
      </w:pPr>
      <w:rPr>
        <w:rFonts w:ascii="Times New Roman" w:hAnsi="Times New Roman" w:hint="default"/>
      </w:rPr>
    </w:lvl>
    <w:lvl w:ilvl="4" w:tplc="DCCE8216" w:tentative="1">
      <w:start w:val="1"/>
      <w:numFmt w:val="bullet"/>
      <w:lvlText w:val="-"/>
      <w:lvlJc w:val="left"/>
      <w:pPr>
        <w:tabs>
          <w:tab w:val="num" w:pos="3600"/>
        </w:tabs>
        <w:ind w:left="3600" w:hanging="360"/>
      </w:pPr>
      <w:rPr>
        <w:rFonts w:ascii="Times New Roman" w:hAnsi="Times New Roman" w:hint="default"/>
      </w:rPr>
    </w:lvl>
    <w:lvl w:ilvl="5" w:tplc="1DB86DCE" w:tentative="1">
      <w:start w:val="1"/>
      <w:numFmt w:val="bullet"/>
      <w:lvlText w:val="-"/>
      <w:lvlJc w:val="left"/>
      <w:pPr>
        <w:tabs>
          <w:tab w:val="num" w:pos="4320"/>
        </w:tabs>
        <w:ind w:left="4320" w:hanging="360"/>
      </w:pPr>
      <w:rPr>
        <w:rFonts w:ascii="Times New Roman" w:hAnsi="Times New Roman" w:hint="default"/>
      </w:rPr>
    </w:lvl>
    <w:lvl w:ilvl="6" w:tplc="D05A9472" w:tentative="1">
      <w:start w:val="1"/>
      <w:numFmt w:val="bullet"/>
      <w:lvlText w:val="-"/>
      <w:lvlJc w:val="left"/>
      <w:pPr>
        <w:tabs>
          <w:tab w:val="num" w:pos="5040"/>
        </w:tabs>
        <w:ind w:left="5040" w:hanging="360"/>
      </w:pPr>
      <w:rPr>
        <w:rFonts w:ascii="Times New Roman" w:hAnsi="Times New Roman" w:hint="default"/>
      </w:rPr>
    </w:lvl>
    <w:lvl w:ilvl="7" w:tplc="5D82E25E" w:tentative="1">
      <w:start w:val="1"/>
      <w:numFmt w:val="bullet"/>
      <w:lvlText w:val="-"/>
      <w:lvlJc w:val="left"/>
      <w:pPr>
        <w:tabs>
          <w:tab w:val="num" w:pos="5760"/>
        </w:tabs>
        <w:ind w:left="5760" w:hanging="360"/>
      </w:pPr>
      <w:rPr>
        <w:rFonts w:ascii="Times New Roman" w:hAnsi="Times New Roman" w:hint="default"/>
      </w:rPr>
    </w:lvl>
    <w:lvl w:ilvl="8" w:tplc="E5AEDD64" w:tentative="1">
      <w:start w:val="1"/>
      <w:numFmt w:val="bullet"/>
      <w:lvlText w:val="-"/>
      <w:lvlJc w:val="left"/>
      <w:pPr>
        <w:tabs>
          <w:tab w:val="num" w:pos="6480"/>
        </w:tabs>
        <w:ind w:left="6480" w:hanging="360"/>
      </w:pPr>
      <w:rPr>
        <w:rFonts w:ascii="Times New Roman" w:hAnsi="Times New Roman" w:hint="default"/>
      </w:rPr>
    </w:lvl>
  </w:abstractNum>
  <w:abstractNum w:abstractNumId="9">
    <w:nsid w:val="626C27F0"/>
    <w:multiLevelType w:val="hybridMultilevel"/>
    <w:tmpl w:val="C78CC7FE"/>
    <w:lvl w:ilvl="0" w:tplc="14740E52">
      <w:start w:val="1"/>
      <w:numFmt w:val="bullet"/>
      <w:lvlText w:val="-"/>
      <w:lvlJc w:val="left"/>
      <w:pPr>
        <w:tabs>
          <w:tab w:val="num" w:pos="720"/>
        </w:tabs>
        <w:ind w:left="720" w:hanging="360"/>
      </w:pPr>
      <w:rPr>
        <w:rFonts w:ascii="Times New Roman" w:hAnsi="Times New Roman" w:hint="default"/>
      </w:rPr>
    </w:lvl>
    <w:lvl w:ilvl="1" w:tplc="A810D98A" w:tentative="1">
      <w:start w:val="1"/>
      <w:numFmt w:val="bullet"/>
      <w:lvlText w:val="-"/>
      <w:lvlJc w:val="left"/>
      <w:pPr>
        <w:tabs>
          <w:tab w:val="num" w:pos="1440"/>
        </w:tabs>
        <w:ind w:left="1440" w:hanging="360"/>
      </w:pPr>
      <w:rPr>
        <w:rFonts w:ascii="Times New Roman" w:hAnsi="Times New Roman" w:hint="default"/>
      </w:rPr>
    </w:lvl>
    <w:lvl w:ilvl="2" w:tplc="054A47CC" w:tentative="1">
      <w:start w:val="1"/>
      <w:numFmt w:val="bullet"/>
      <w:lvlText w:val="-"/>
      <w:lvlJc w:val="left"/>
      <w:pPr>
        <w:tabs>
          <w:tab w:val="num" w:pos="2160"/>
        </w:tabs>
        <w:ind w:left="2160" w:hanging="360"/>
      </w:pPr>
      <w:rPr>
        <w:rFonts w:ascii="Times New Roman" w:hAnsi="Times New Roman" w:hint="default"/>
      </w:rPr>
    </w:lvl>
    <w:lvl w:ilvl="3" w:tplc="E8361620" w:tentative="1">
      <w:start w:val="1"/>
      <w:numFmt w:val="bullet"/>
      <w:lvlText w:val="-"/>
      <w:lvlJc w:val="left"/>
      <w:pPr>
        <w:tabs>
          <w:tab w:val="num" w:pos="2880"/>
        </w:tabs>
        <w:ind w:left="2880" w:hanging="360"/>
      </w:pPr>
      <w:rPr>
        <w:rFonts w:ascii="Times New Roman" w:hAnsi="Times New Roman" w:hint="default"/>
      </w:rPr>
    </w:lvl>
    <w:lvl w:ilvl="4" w:tplc="082CF66E" w:tentative="1">
      <w:start w:val="1"/>
      <w:numFmt w:val="bullet"/>
      <w:lvlText w:val="-"/>
      <w:lvlJc w:val="left"/>
      <w:pPr>
        <w:tabs>
          <w:tab w:val="num" w:pos="3600"/>
        </w:tabs>
        <w:ind w:left="3600" w:hanging="360"/>
      </w:pPr>
      <w:rPr>
        <w:rFonts w:ascii="Times New Roman" w:hAnsi="Times New Roman" w:hint="default"/>
      </w:rPr>
    </w:lvl>
    <w:lvl w:ilvl="5" w:tplc="78BC2756" w:tentative="1">
      <w:start w:val="1"/>
      <w:numFmt w:val="bullet"/>
      <w:lvlText w:val="-"/>
      <w:lvlJc w:val="left"/>
      <w:pPr>
        <w:tabs>
          <w:tab w:val="num" w:pos="4320"/>
        </w:tabs>
        <w:ind w:left="4320" w:hanging="360"/>
      </w:pPr>
      <w:rPr>
        <w:rFonts w:ascii="Times New Roman" w:hAnsi="Times New Roman" w:hint="default"/>
      </w:rPr>
    </w:lvl>
    <w:lvl w:ilvl="6" w:tplc="682AA032" w:tentative="1">
      <w:start w:val="1"/>
      <w:numFmt w:val="bullet"/>
      <w:lvlText w:val="-"/>
      <w:lvlJc w:val="left"/>
      <w:pPr>
        <w:tabs>
          <w:tab w:val="num" w:pos="5040"/>
        </w:tabs>
        <w:ind w:left="5040" w:hanging="360"/>
      </w:pPr>
      <w:rPr>
        <w:rFonts w:ascii="Times New Roman" w:hAnsi="Times New Roman" w:hint="default"/>
      </w:rPr>
    </w:lvl>
    <w:lvl w:ilvl="7" w:tplc="15280C7E" w:tentative="1">
      <w:start w:val="1"/>
      <w:numFmt w:val="bullet"/>
      <w:lvlText w:val="-"/>
      <w:lvlJc w:val="left"/>
      <w:pPr>
        <w:tabs>
          <w:tab w:val="num" w:pos="5760"/>
        </w:tabs>
        <w:ind w:left="5760" w:hanging="360"/>
      </w:pPr>
      <w:rPr>
        <w:rFonts w:ascii="Times New Roman" w:hAnsi="Times New Roman" w:hint="default"/>
      </w:rPr>
    </w:lvl>
    <w:lvl w:ilvl="8" w:tplc="B7E4207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12F7516"/>
    <w:multiLevelType w:val="hybridMultilevel"/>
    <w:tmpl w:val="5DE0E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176003E"/>
    <w:multiLevelType w:val="hybridMultilevel"/>
    <w:tmpl w:val="E702C480"/>
    <w:lvl w:ilvl="0" w:tplc="631A4C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DB4AA1"/>
    <w:multiLevelType w:val="hybridMultilevel"/>
    <w:tmpl w:val="8188D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6A60098"/>
    <w:multiLevelType w:val="hybridMultilevel"/>
    <w:tmpl w:val="E5F230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2"/>
  </w:num>
  <w:num w:numId="5">
    <w:abstractNumId w:val="6"/>
  </w:num>
  <w:num w:numId="6">
    <w:abstractNumId w:val="9"/>
  </w:num>
  <w:num w:numId="7">
    <w:abstractNumId w:val="8"/>
  </w:num>
  <w:num w:numId="8">
    <w:abstractNumId w:val="1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rsids>
    <w:rsidRoot w:val="00BC5049"/>
    <w:rsid w:val="00000B72"/>
    <w:rsid w:val="00032C8C"/>
    <w:rsid w:val="000412EE"/>
    <w:rsid w:val="00064E6F"/>
    <w:rsid w:val="000769DF"/>
    <w:rsid w:val="000A79B8"/>
    <w:rsid w:val="000A79CA"/>
    <w:rsid w:val="000B3BD4"/>
    <w:rsid w:val="000D1586"/>
    <w:rsid w:val="000E2D7C"/>
    <w:rsid w:val="000F35DA"/>
    <w:rsid w:val="00157DDD"/>
    <w:rsid w:val="00162F4D"/>
    <w:rsid w:val="0016533C"/>
    <w:rsid w:val="001771D3"/>
    <w:rsid w:val="001F1AF3"/>
    <w:rsid w:val="00202488"/>
    <w:rsid w:val="00202670"/>
    <w:rsid w:val="00212129"/>
    <w:rsid w:val="00215F4D"/>
    <w:rsid w:val="00240F0E"/>
    <w:rsid w:val="00297753"/>
    <w:rsid w:val="002A0E3B"/>
    <w:rsid w:val="002B1905"/>
    <w:rsid w:val="002B5893"/>
    <w:rsid w:val="002D2468"/>
    <w:rsid w:val="002D455D"/>
    <w:rsid w:val="002E0272"/>
    <w:rsid w:val="002E0C6A"/>
    <w:rsid w:val="002F6308"/>
    <w:rsid w:val="00334FA1"/>
    <w:rsid w:val="00337875"/>
    <w:rsid w:val="003915A6"/>
    <w:rsid w:val="003B0F3D"/>
    <w:rsid w:val="003B42EA"/>
    <w:rsid w:val="00440EB8"/>
    <w:rsid w:val="0046623B"/>
    <w:rsid w:val="00490926"/>
    <w:rsid w:val="004E16EF"/>
    <w:rsid w:val="00511382"/>
    <w:rsid w:val="00511437"/>
    <w:rsid w:val="00514EAF"/>
    <w:rsid w:val="00540546"/>
    <w:rsid w:val="00560C81"/>
    <w:rsid w:val="00573776"/>
    <w:rsid w:val="005A5766"/>
    <w:rsid w:val="005D2206"/>
    <w:rsid w:val="005E39A1"/>
    <w:rsid w:val="00614F1C"/>
    <w:rsid w:val="006214D5"/>
    <w:rsid w:val="0062317D"/>
    <w:rsid w:val="00636BF9"/>
    <w:rsid w:val="0064050E"/>
    <w:rsid w:val="00666DA1"/>
    <w:rsid w:val="00685E85"/>
    <w:rsid w:val="0069455D"/>
    <w:rsid w:val="006F3644"/>
    <w:rsid w:val="006F6070"/>
    <w:rsid w:val="007509FB"/>
    <w:rsid w:val="007B35F2"/>
    <w:rsid w:val="007B732F"/>
    <w:rsid w:val="007C7C80"/>
    <w:rsid w:val="00802400"/>
    <w:rsid w:val="00811AA2"/>
    <w:rsid w:val="00831E91"/>
    <w:rsid w:val="00842F24"/>
    <w:rsid w:val="008559E8"/>
    <w:rsid w:val="00856FEA"/>
    <w:rsid w:val="00874014"/>
    <w:rsid w:val="008A5FE0"/>
    <w:rsid w:val="008C28FD"/>
    <w:rsid w:val="008C74AF"/>
    <w:rsid w:val="008F1EF2"/>
    <w:rsid w:val="009015A3"/>
    <w:rsid w:val="009460D2"/>
    <w:rsid w:val="009462F8"/>
    <w:rsid w:val="009908FD"/>
    <w:rsid w:val="009962D7"/>
    <w:rsid w:val="009978DC"/>
    <w:rsid w:val="009C0C86"/>
    <w:rsid w:val="009C3AF4"/>
    <w:rsid w:val="009E3C56"/>
    <w:rsid w:val="00A11E66"/>
    <w:rsid w:val="00A360BA"/>
    <w:rsid w:val="00A67FEE"/>
    <w:rsid w:val="00A75E79"/>
    <w:rsid w:val="00A91F3F"/>
    <w:rsid w:val="00AA0FBA"/>
    <w:rsid w:val="00AA4F6C"/>
    <w:rsid w:val="00AD1382"/>
    <w:rsid w:val="00AF23A1"/>
    <w:rsid w:val="00AF56D0"/>
    <w:rsid w:val="00B00851"/>
    <w:rsid w:val="00B02B95"/>
    <w:rsid w:val="00B17528"/>
    <w:rsid w:val="00B207E0"/>
    <w:rsid w:val="00B24A5E"/>
    <w:rsid w:val="00B93F8F"/>
    <w:rsid w:val="00BB7D3A"/>
    <w:rsid w:val="00BC5049"/>
    <w:rsid w:val="00BC59FD"/>
    <w:rsid w:val="00BD4D2A"/>
    <w:rsid w:val="00BF0BA9"/>
    <w:rsid w:val="00BF1957"/>
    <w:rsid w:val="00C66A83"/>
    <w:rsid w:val="00C758CA"/>
    <w:rsid w:val="00C979C9"/>
    <w:rsid w:val="00CB0153"/>
    <w:rsid w:val="00CB06E2"/>
    <w:rsid w:val="00CB5EDD"/>
    <w:rsid w:val="00CE21D9"/>
    <w:rsid w:val="00D011A4"/>
    <w:rsid w:val="00D57B6F"/>
    <w:rsid w:val="00D66BB9"/>
    <w:rsid w:val="00D710D8"/>
    <w:rsid w:val="00D8085C"/>
    <w:rsid w:val="00DA52F7"/>
    <w:rsid w:val="00DA6702"/>
    <w:rsid w:val="00DB0292"/>
    <w:rsid w:val="00DB59EE"/>
    <w:rsid w:val="00DE3842"/>
    <w:rsid w:val="00DF5B4D"/>
    <w:rsid w:val="00E00C68"/>
    <w:rsid w:val="00E111A9"/>
    <w:rsid w:val="00E1129E"/>
    <w:rsid w:val="00E153C1"/>
    <w:rsid w:val="00E40348"/>
    <w:rsid w:val="00E45E4C"/>
    <w:rsid w:val="00E70172"/>
    <w:rsid w:val="00E7723E"/>
    <w:rsid w:val="00E77951"/>
    <w:rsid w:val="00EA3306"/>
    <w:rsid w:val="00EA7860"/>
    <w:rsid w:val="00EB16D1"/>
    <w:rsid w:val="00ED05E1"/>
    <w:rsid w:val="00ED444F"/>
    <w:rsid w:val="00ED4483"/>
    <w:rsid w:val="00EF5738"/>
    <w:rsid w:val="00F22E3D"/>
    <w:rsid w:val="00F27DE7"/>
    <w:rsid w:val="00F36DE1"/>
    <w:rsid w:val="00F83CEE"/>
    <w:rsid w:val="00F918CC"/>
    <w:rsid w:val="00FD1C8F"/>
    <w:rsid w:val="00FD7A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DD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049"/>
    <w:rPr>
      <w:rFonts w:ascii="Tahoma" w:hAnsi="Tahoma" w:cs="Tahoma"/>
      <w:sz w:val="16"/>
      <w:szCs w:val="16"/>
    </w:rPr>
  </w:style>
  <w:style w:type="character" w:customStyle="1" w:styleId="BalloonTextChar">
    <w:name w:val="Balloon Text Char"/>
    <w:basedOn w:val="DefaultParagraphFont"/>
    <w:link w:val="BalloonText"/>
    <w:rsid w:val="00BC5049"/>
    <w:rPr>
      <w:rFonts w:ascii="Tahoma" w:hAnsi="Tahoma" w:cs="Tahoma"/>
      <w:sz w:val="16"/>
      <w:szCs w:val="16"/>
    </w:rPr>
  </w:style>
  <w:style w:type="table" w:styleId="TableGrid">
    <w:name w:val="Table Grid"/>
    <w:basedOn w:val="TableNormal"/>
    <w:rsid w:val="00BC5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36DE1"/>
    <w:pPr>
      <w:tabs>
        <w:tab w:val="center" w:pos="4513"/>
        <w:tab w:val="right" w:pos="9026"/>
      </w:tabs>
    </w:pPr>
  </w:style>
  <w:style w:type="character" w:customStyle="1" w:styleId="HeaderChar">
    <w:name w:val="Header Char"/>
    <w:basedOn w:val="DefaultParagraphFont"/>
    <w:link w:val="Header"/>
    <w:uiPriority w:val="99"/>
    <w:rsid w:val="00F36DE1"/>
    <w:rPr>
      <w:rFonts w:ascii="Arial" w:hAnsi="Arial"/>
      <w:sz w:val="24"/>
      <w:szCs w:val="24"/>
    </w:rPr>
  </w:style>
  <w:style w:type="paragraph" w:styleId="Footer">
    <w:name w:val="footer"/>
    <w:basedOn w:val="Normal"/>
    <w:link w:val="FooterChar"/>
    <w:rsid w:val="00F36DE1"/>
    <w:pPr>
      <w:tabs>
        <w:tab w:val="center" w:pos="4513"/>
        <w:tab w:val="right" w:pos="9026"/>
      </w:tabs>
    </w:pPr>
  </w:style>
  <w:style w:type="character" w:customStyle="1" w:styleId="FooterChar">
    <w:name w:val="Footer Char"/>
    <w:basedOn w:val="DefaultParagraphFont"/>
    <w:link w:val="Footer"/>
    <w:rsid w:val="00F36DE1"/>
    <w:rPr>
      <w:rFonts w:ascii="Arial" w:hAnsi="Arial"/>
      <w:sz w:val="24"/>
      <w:szCs w:val="24"/>
    </w:rPr>
  </w:style>
  <w:style w:type="paragraph" w:styleId="ListParagraph">
    <w:name w:val="List Paragraph"/>
    <w:basedOn w:val="Normal"/>
    <w:uiPriority w:val="34"/>
    <w:qFormat/>
    <w:rsid w:val="00F22E3D"/>
    <w:pPr>
      <w:ind w:left="720"/>
      <w:contextualSpacing/>
    </w:pPr>
  </w:style>
  <w:style w:type="character" w:styleId="CommentReference">
    <w:name w:val="annotation reference"/>
    <w:basedOn w:val="DefaultParagraphFont"/>
    <w:rsid w:val="006F3644"/>
    <w:rPr>
      <w:sz w:val="16"/>
      <w:szCs w:val="16"/>
    </w:rPr>
  </w:style>
  <w:style w:type="paragraph" w:styleId="CommentText">
    <w:name w:val="annotation text"/>
    <w:basedOn w:val="Normal"/>
    <w:link w:val="CommentTextChar"/>
    <w:rsid w:val="006F3644"/>
    <w:rPr>
      <w:sz w:val="20"/>
      <w:szCs w:val="20"/>
    </w:rPr>
  </w:style>
  <w:style w:type="character" w:customStyle="1" w:styleId="CommentTextChar">
    <w:name w:val="Comment Text Char"/>
    <w:basedOn w:val="DefaultParagraphFont"/>
    <w:link w:val="CommentText"/>
    <w:rsid w:val="006F3644"/>
    <w:rPr>
      <w:rFonts w:ascii="Arial" w:hAnsi="Arial"/>
    </w:rPr>
  </w:style>
  <w:style w:type="paragraph" w:styleId="CommentSubject">
    <w:name w:val="annotation subject"/>
    <w:basedOn w:val="CommentText"/>
    <w:next w:val="CommentText"/>
    <w:link w:val="CommentSubjectChar"/>
    <w:rsid w:val="006F3644"/>
    <w:rPr>
      <w:b/>
      <w:bCs/>
    </w:rPr>
  </w:style>
  <w:style w:type="character" w:customStyle="1" w:styleId="CommentSubjectChar">
    <w:name w:val="Comment Subject Char"/>
    <w:basedOn w:val="CommentTextChar"/>
    <w:link w:val="CommentSubject"/>
    <w:rsid w:val="006F3644"/>
    <w:rPr>
      <w:rFonts w:ascii="Arial" w:hAnsi="Arial"/>
      <w:b/>
      <w:bCs/>
    </w:rPr>
  </w:style>
  <w:style w:type="paragraph" w:styleId="NormalWeb">
    <w:name w:val="Normal (Web)"/>
    <w:basedOn w:val="Normal"/>
    <w:uiPriority w:val="99"/>
    <w:unhideWhenUsed/>
    <w:rsid w:val="009908FD"/>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9E3C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049"/>
    <w:rPr>
      <w:rFonts w:ascii="Tahoma" w:hAnsi="Tahoma" w:cs="Tahoma"/>
      <w:sz w:val="16"/>
      <w:szCs w:val="16"/>
    </w:rPr>
  </w:style>
  <w:style w:type="character" w:customStyle="1" w:styleId="BalloonTextChar">
    <w:name w:val="Balloon Text Char"/>
    <w:basedOn w:val="DefaultParagraphFont"/>
    <w:link w:val="BalloonText"/>
    <w:rsid w:val="00BC5049"/>
    <w:rPr>
      <w:rFonts w:ascii="Tahoma" w:hAnsi="Tahoma" w:cs="Tahoma"/>
      <w:sz w:val="16"/>
      <w:szCs w:val="16"/>
    </w:rPr>
  </w:style>
  <w:style w:type="table" w:styleId="TableGrid">
    <w:name w:val="Table Grid"/>
    <w:basedOn w:val="TableNormal"/>
    <w:rsid w:val="00BC5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6DE1"/>
    <w:pPr>
      <w:tabs>
        <w:tab w:val="center" w:pos="4513"/>
        <w:tab w:val="right" w:pos="9026"/>
      </w:tabs>
    </w:pPr>
  </w:style>
  <w:style w:type="character" w:customStyle="1" w:styleId="HeaderChar">
    <w:name w:val="Header Char"/>
    <w:basedOn w:val="DefaultParagraphFont"/>
    <w:link w:val="Header"/>
    <w:uiPriority w:val="99"/>
    <w:rsid w:val="00F36DE1"/>
    <w:rPr>
      <w:rFonts w:ascii="Arial" w:hAnsi="Arial"/>
      <w:sz w:val="24"/>
      <w:szCs w:val="24"/>
    </w:rPr>
  </w:style>
  <w:style w:type="paragraph" w:styleId="Footer">
    <w:name w:val="footer"/>
    <w:basedOn w:val="Normal"/>
    <w:link w:val="FooterChar"/>
    <w:rsid w:val="00F36DE1"/>
    <w:pPr>
      <w:tabs>
        <w:tab w:val="center" w:pos="4513"/>
        <w:tab w:val="right" w:pos="9026"/>
      </w:tabs>
    </w:pPr>
  </w:style>
  <w:style w:type="character" w:customStyle="1" w:styleId="FooterChar">
    <w:name w:val="Footer Char"/>
    <w:basedOn w:val="DefaultParagraphFont"/>
    <w:link w:val="Footer"/>
    <w:rsid w:val="00F36DE1"/>
    <w:rPr>
      <w:rFonts w:ascii="Arial" w:hAnsi="Arial"/>
      <w:sz w:val="24"/>
      <w:szCs w:val="24"/>
    </w:rPr>
  </w:style>
  <w:style w:type="paragraph" w:styleId="ListParagraph">
    <w:name w:val="List Paragraph"/>
    <w:basedOn w:val="Normal"/>
    <w:uiPriority w:val="34"/>
    <w:qFormat/>
    <w:rsid w:val="00F22E3D"/>
    <w:pPr>
      <w:ind w:left="720"/>
      <w:contextualSpacing/>
    </w:pPr>
  </w:style>
  <w:style w:type="character" w:styleId="CommentReference">
    <w:name w:val="annotation reference"/>
    <w:basedOn w:val="DefaultParagraphFont"/>
    <w:rsid w:val="006F3644"/>
    <w:rPr>
      <w:sz w:val="16"/>
      <w:szCs w:val="16"/>
    </w:rPr>
  </w:style>
  <w:style w:type="paragraph" w:styleId="CommentText">
    <w:name w:val="annotation text"/>
    <w:basedOn w:val="Normal"/>
    <w:link w:val="CommentTextChar"/>
    <w:rsid w:val="006F3644"/>
    <w:rPr>
      <w:sz w:val="20"/>
      <w:szCs w:val="20"/>
    </w:rPr>
  </w:style>
  <w:style w:type="character" w:customStyle="1" w:styleId="CommentTextChar">
    <w:name w:val="Comment Text Char"/>
    <w:basedOn w:val="DefaultParagraphFont"/>
    <w:link w:val="CommentText"/>
    <w:rsid w:val="006F3644"/>
    <w:rPr>
      <w:rFonts w:ascii="Arial" w:hAnsi="Arial"/>
    </w:rPr>
  </w:style>
  <w:style w:type="paragraph" w:styleId="CommentSubject">
    <w:name w:val="annotation subject"/>
    <w:basedOn w:val="CommentText"/>
    <w:next w:val="CommentText"/>
    <w:link w:val="CommentSubjectChar"/>
    <w:rsid w:val="006F3644"/>
    <w:rPr>
      <w:b/>
      <w:bCs/>
    </w:rPr>
  </w:style>
  <w:style w:type="character" w:customStyle="1" w:styleId="CommentSubjectChar">
    <w:name w:val="Comment Subject Char"/>
    <w:basedOn w:val="CommentTextChar"/>
    <w:link w:val="CommentSubject"/>
    <w:rsid w:val="006F3644"/>
    <w:rPr>
      <w:rFonts w:ascii="Arial" w:hAnsi="Arial"/>
      <w:b/>
      <w:bCs/>
    </w:rPr>
  </w:style>
</w:styles>
</file>

<file path=word/webSettings.xml><?xml version="1.0" encoding="utf-8"?>
<w:webSettings xmlns:r="http://schemas.openxmlformats.org/officeDocument/2006/relationships" xmlns:w="http://schemas.openxmlformats.org/wordprocessingml/2006/main">
  <w:divs>
    <w:div w:id="926621203">
      <w:bodyDiv w:val="1"/>
      <w:marLeft w:val="0"/>
      <w:marRight w:val="0"/>
      <w:marTop w:val="0"/>
      <w:marBottom w:val="0"/>
      <w:divBdr>
        <w:top w:val="none" w:sz="0" w:space="0" w:color="auto"/>
        <w:left w:val="none" w:sz="0" w:space="0" w:color="auto"/>
        <w:bottom w:val="none" w:sz="0" w:space="0" w:color="auto"/>
        <w:right w:val="none" w:sz="0" w:space="0" w:color="auto"/>
      </w:divBdr>
    </w:div>
    <w:div w:id="145065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athedraldentalclini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athedraldentalclinic.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wlmailhtml:www.cathedraldentalclinic.com" TargetMode="External"/><Relationship Id="rId4" Type="http://schemas.openxmlformats.org/officeDocument/2006/relationships/settings" Target="settings.xml"/><Relationship Id="rId9" Type="http://schemas.openxmlformats.org/officeDocument/2006/relationships/hyperlink" Target="http://www.cathedraldentalclini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A1F62-B6EF-447E-B1A7-2CC37B23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2017</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Irons, Sian (HIW)</dc:creator>
  <cp:lastModifiedBy>alitabai</cp:lastModifiedBy>
  <cp:revision>44</cp:revision>
  <dcterms:created xsi:type="dcterms:W3CDTF">2019-04-10T15:38:00Z</dcterms:created>
  <dcterms:modified xsi:type="dcterms:W3CDTF">2019-04-18T14:08:00Z</dcterms:modified>
</cp:coreProperties>
</file>